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17BA" w:rsidRDefault="00E3726B" w:rsidP="00117AB4">
      <w:pPr>
        <w:ind w:right="1984"/>
        <w:rPr>
          <w:rFonts w:cs="Arial"/>
          <w:b/>
          <w:sz w:val="24"/>
        </w:rPr>
      </w:pPr>
      <w:r>
        <w:rPr>
          <w:rFonts w:cs="Arial"/>
          <w:b/>
          <w:sz w:val="24"/>
        </w:rPr>
        <w:t>Ladungssicherung</w:t>
      </w:r>
      <w:r w:rsidR="00DB17BA">
        <w:rPr>
          <w:rFonts w:cs="Arial"/>
          <w:b/>
          <w:sz w:val="24"/>
        </w:rPr>
        <w:t xml:space="preserve"> </w:t>
      </w:r>
      <w:r w:rsidR="0078277B">
        <w:rPr>
          <w:rFonts w:cs="Arial"/>
          <w:b/>
          <w:sz w:val="24"/>
        </w:rPr>
        <w:t>und Laden von Akkus</w:t>
      </w:r>
    </w:p>
    <w:p w:rsidR="00986522" w:rsidRPr="00260BC3" w:rsidRDefault="00986522" w:rsidP="00117AB4">
      <w:pPr>
        <w:ind w:right="1984"/>
        <w:rPr>
          <w:rFonts w:cs="Arial"/>
          <w:szCs w:val="22"/>
        </w:rPr>
      </w:pPr>
    </w:p>
    <w:p w:rsidR="00E3726B" w:rsidRDefault="00E3726B" w:rsidP="00DF69CB">
      <w:pPr>
        <w:ind w:right="1984"/>
        <w:rPr>
          <w:rFonts w:cs="Arial"/>
          <w:szCs w:val="22"/>
        </w:rPr>
      </w:pPr>
      <w:r>
        <w:rPr>
          <w:rFonts w:cs="Arial"/>
          <w:szCs w:val="22"/>
        </w:rPr>
        <w:t>V</w:t>
      </w:r>
      <w:r w:rsidRPr="00DB17BA">
        <w:rPr>
          <w:rFonts w:cs="Arial"/>
          <w:szCs w:val="22"/>
        </w:rPr>
        <w:t xml:space="preserve">om </w:t>
      </w:r>
      <w:r>
        <w:rPr>
          <w:rFonts w:cs="Arial"/>
          <w:szCs w:val="22"/>
        </w:rPr>
        <w:t>8</w:t>
      </w:r>
      <w:r w:rsidRPr="00DB17BA">
        <w:rPr>
          <w:rFonts w:cs="Arial"/>
          <w:szCs w:val="22"/>
        </w:rPr>
        <w:t xml:space="preserve">. bis </w:t>
      </w:r>
      <w:r>
        <w:rPr>
          <w:rFonts w:cs="Arial"/>
          <w:szCs w:val="22"/>
        </w:rPr>
        <w:t>12</w:t>
      </w:r>
      <w:r w:rsidRPr="00DB17BA">
        <w:rPr>
          <w:rFonts w:cs="Arial"/>
          <w:szCs w:val="22"/>
        </w:rPr>
        <w:t>. September 20</w:t>
      </w:r>
      <w:r>
        <w:rPr>
          <w:rFonts w:cs="Arial"/>
          <w:szCs w:val="22"/>
        </w:rPr>
        <w:t xml:space="preserve">21 </w:t>
      </w:r>
      <w:r w:rsidR="008D6F6B">
        <w:rPr>
          <w:rFonts w:cs="Arial"/>
          <w:szCs w:val="22"/>
        </w:rPr>
        <w:t>präsentiert</w:t>
      </w:r>
      <w:r>
        <w:rPr>
          <w:rFonts w:cs="Arial"/>
          <w:szCs w:val="22"/>
        </w:rPr>
        <w:t xml:space="preserve"> bott a</w:t>
      </w:r>
      <w:r w:rsidR="00DB17BA" w:rsidRPr="00DB17BA">
        <w:rPr>
          <w:rFonts w:cs="Arial"/>
          <w:szCs w:val="22"/>
        </w:rPr>
        <w:t xml:space="preserve">uf der </w:t>
      </w:r>
      <w:proofErr w:type="spellStart"/>
      <w:r w:rsidR="00DB17BA" w:rsidRPr="00DB17BA">
        <w:rPr>
          <w:rFonts w:cs="Arial"/>
          <w:szCs w:val="22"/>
        </w:rPr>
        <w:t>NordBau</w:t>
      </w:r>
      <w:proofErr w:type="spellEnd"/>
      <w:r w:rsidR="00DB17BA" w:rsidRPr="00DB17BA">
        <w:rPr>
          <w:rFonts w:cs="Arial"/>
          <w:szCs w:val="22"/>
        </w:rPr>
        <w:t xml:space="preserve"> in Neumünster </w:t>
      </w:r>
      <w:r>
        <w:rPr>
          <w:rFonts w:cs="Arial"/>
          <w:szCs w:val="22"/>
        </w:rPr>
        <w:t xml:space="preserve">interessante </w:t>
      </w:r>
      <w:r w:rsidR="00DB17BA">
        <w:rPr>
          <w:rFonts w:cs="Arial"/>
          <w:szCs w:val="22"/>
        </w:rPr>
        <w:t xml:space="preserve">neue </w:t>
      </w:r>
      <w:r w:rsidR="00DB17BA" w:rsidRPr="00DB17BA">
        <w:rPr>
          <w:rFonts w:cs="Arial"/>
          <w:szCs w:val="22"/>
        </w:rPr>
        <w:t>Fahrzeugeinrichtung</w:t>
      </w:r>
      <w:r w:rsidR="008D6F6B">
        <w:rPr>
          <w:rFonts w:cs="Arial"/>
          <w:szCs w:val="22"/>
        </w:rPr>
        <w:t xml:space="preserve">en für </w:t>
      </w:r>
      <w:r w:rsidR="0078277B">
        <w:rPr>
          <w:rFonts w:cs="Arial"/>
          <w:szCs w:val="22"/>
        </w:rPr>
        <w:t xml:space="preserve">Landschafts- und Gartenbauer sowie </w:t>
      </w:r>
      <w:r w:rsidR="008D6F6B">
        <w:rPr>
          <w:rFonts w:cs="Arial"/>
          <w:szCs w:val="22"/>
        </w:rPr>
        <w:t>das Baugewerbe</w:t>
      </w:r>
      <w:r>
        <w:rPr>
          <w:rFonts w:cs="Arial"/>
          <w:szCs w:val="22"/>
        </w:rPr>
        <w:t>. A</w:t>
      </w:r>
      <w:r w:rsidR="00DB17BA" w:rsidRPr="00DB17BA">
        <w:rPr>
          <w:rFonts w:cs="Arial"/>
          <w:szCs w:val="22"/>
        </w:rPr>
        <w:t xml:space="preserve">uf </w:t>
      </w:r>
      <w:r w:rsidRPr="00DB17BA">
        <w:rPr>
          <w:rFonts w:cs="Arial"/>
          <w:szCs w:val="22"/>
        </w:rPr>
        <w:t>Stand S</w:t>
      </w:r>
      <w:r>
        <w:rPr>
          <w:rFonts w:cs="Arial"/>
          <w:szCs w:val="22"/>
        </w:rPr>
        <w:t xml:space="preserve">730, </w:t>
      </w:r>
      <w:r w:rsidR="00DB17BA" w:rsidRPr="00DB17BA">
        <w:rPr>
          <w:rFonts w:cs="Arial"/>
          <w:szCs w:val="22"/>
        </w:rPr>
        <w:t xml:space="preserve">Freigelände Süd, </w:t>
      </w:r>
      <w:r>
        <w:rPr>
          <w:rFonts w:cs="Arial"/>
          <w:szCs w:val="22"/>
        </w:rPr>
        <w:t xml:space="preserve">finden die Besucher eine innovative </w:t>
      </w:r>
      <w:r w:rsidR="0078277B">
        <w:rPr>
          <w:rFonts w:cs="Arial"/>
          <w:szCs w:val="22"/>
        </w:rPr>
        <w:t xml:space="preserve">neue </w:t>
      </w:r>
      <w:r>
        <w:rPr>
          <w:rFonts w:cs="Arial"/>
          <w:szCs w:val="22"/>
        </w:rPr>
        <w:t xml:space="preserve">Lösung für das Verstauen und Laden von </w:t>
      </w:r>
      <w:r w:rsidR="0078277B">
        <w:rPr>
          <w:rFonts w:cs="Arial"/>
          <w:szCs w:val="22"/>
        </w:rPr>
        <w:t>Maschinen-Akkus</w:t>
      </w:r>
      <w:r>
        <w:rPr>
          <w:rFonts w:cs="Arial"/>
          <w:szCs w:val="22"/>
        </w:rPr>
        <w:t xml:space="preserve"> auf der Pritsche. Mit bott ist sämtliches </w:t>
      </w:r>
      <w:r w:rsidR="0078277B">
        <w:rPr>
          <w:rFonts w:cs="Arial"/>
          <w:szCs w:val="22"/>
        </w:rPr>
        <w:t>wertvolles</w:t>
      </w:r>
      <w:r>
        <w:rPr>
          <w:rFonts w:cs="Arial"/>
          <w:szCs w:val="22"/>
        </w:rPr>
        <w:t xml:space="preserve"> Equipment ordentlich und sicher </w:t>
      </w:r>
      <w:r w:rsidR="00493A38">
        <w:rPr>
          <w:rFonts w:cs="Arial"/>
          <w:szCs w:val="22"/>
        </w:rPr>
        <w:t>untergebracht</w:t>
      </w:r>
      <w:r w:rsidR="007E1679">
        <w:rPr>
          <w:rFonts w:cs="Arial"/>
          <w:szCs w:val="22"/>
        </w:rPr>
        <w:t>.</w:t>
      </w:r>
      <w:r w:rsidR="007A2B8D" w:rsidRPr="007A2B8D">
        <w:rPr>
          <w:rFonts w:cs="Arial"/>
          <w:noProof/>
          <w:sz w:val="24"/>
        </w:rPr>
        <w:t xml:space="preserve"> </w:t>
      </w:r>
    </w:p>
    <w:p w:rsidR="00E3726B" w:rsidRDefault="00E3726B" w:rsidP="00DF69CB">
      <w:pPr>
        <w:ind w:right="1984"/>
        <w:rPr>
          <w:rFonts w:cs="Arial"/>
          <w:szCs w:val="22"/>
        </w:rPr>
      </w:pPr>
    </w:p>
    <w:p w:rsidR="00254100" w:rsidRDefault="00254100" w:rsidP="00254100">
      <w:pPr>
        <w:ind w:right="1984"/>
        <w:rPr>
          <w:rFonts w:cs="Arial"/>
          <w:b/>
          <w:noProof/>
          <w:sz w:val="20"/>
          <w:szCs w:val="20"/>
        </w:rPr>
      </w:pPr>
    </w:p>
    <w:p w:rsidR="00254100" w:rsidRPr="008367A8" w:rsidRDefault="00254100" w:rsidP="00254100">
      <w:pPr>
        <w:ind w:right="1984"/>
        <w:rPr>
          <w:rFonts w:cs="Arial"/>
          <w:b/>
          <w:noProof/>
          <w:sz w:val="20"/>
          <w:szCs w:val="20"/>
        </w:rPr>
      </w:pPr>
      <w:r>
        <w:rPr>
          <w:rFonts w:cs="Arial"/>
          <w:b/>
          <w:noProof/>
          <w:sz w:val="20"/>
          <w:szCs w:val="20"/>
        </w:rPr>
        <w:t xml:space="preserve">Lagern und Laden von Akkus </w:t>
      </w:r>
      <w:r w:rsidRPr="008367A8">
        <w:rPr>
          <w:rFonts w:cs="Arial"/>
          <w:b/>
          <w:noProof/>
          <w:sz w:val="20"/>
          <w:szCs w:val="20"/>
        </w:rPr>
        <w:t>auf der Pritsche</w:t>
      </w:r>
    </w:p>
    <w:p w:rsidR="00254100" w:rsidRDefault="00254100" w:rsidP="00254100">
      <w:pPr>
        <w:ind w:right="1984"/>
        <w:rPr>
          <w:rFonts w:cs="Arial"/>
          <w:noProof/>
          <w:sz w:val="20"/>
          <w:szCs w:val="20"/>
        </w:rPr>
      </w:pPr>
    </w:p>
    <w:p w:rsidR="00254100" w:rsidRDefault="0048340E" w:rsidP="00254100">
      <w:pPr>
        <w:ind w:right="1984"/>
        <w:rPr>
          <w:rFonts w:cs="Arial"/>
          <w:noProof/>
          <w:sz w:val="20"/>
          <w:szCs w:val="20"/>
        </w:rPr>
      </w:pPr>
      <w:r w:rsidRPr="007A2B8D">
        <w:rPr>
          <w:rFonts w:cs="Arial"/>
          <w:noProof/>
          <w:szCs w:val="22"/>
        </w:rPr>
        <w:drawing>
          <wp:anchor distT="0" distB="0" distL="114300" distR="114300" simplePos="0" relativeHeight="251662336" behindDoc="1" locked="0" layoutInCell="1" allowOverlap="1" wp14:anchorId="70B34514" wp14:editId="286E11F8">
            <wp:simplePos x="0" y="0"/>
            <wp:positionH relativeFrom="column">
              <wp:posOffset>4780915</wp:posOffset>
            </wp:positionH>
            <wp:positionV relativeFrom="paragraph">
              <wp:posOffset>332266</wp:posOffset>
            </wp:positionV>
            <wp:extent cx="1602740" cy="927735"/>
            <wp:effectExtent l="0" t="0" r="0" b="5715"/>
            <wp:wrapNone/>
            <wp:docPr id="2" name="Grafik 2" descr="G:\Marketing\Mitarbeiter\Theurer\Pressemeldungen\20210803_NordBau\PM_NordBau_2021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Marketing\Mitarbeiter\Theurer\Pressemeldungen\20210803_NordBau\PM_NordBau_2021_01.jpg"/>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1602740" cy="927735"/>
                    </a:xfrm>
                    <a:prstGeom prst="rect">
                      <a:avLst/>
                    </a:prstGeom>
                    <a:noFill/>
                    <a:ln>
                      <a:noFill/>
                    </a:ln>
                  </pic:spPr>
                </pic:pic>
              </a:graphicData>
            </a:graphic>
            <wp14:sizeRelH relativeFrom="page">
              <wp14:pctWidth>0</wp14:pctWidth>
            </wp14:sizeRelH>
            <wp14:sizeRelV relativeFrom="page">
              <wp14:pctHeight>0</wp14:pctHeight>
            </wp14:sizeRelV>
          </wp:anchor>
        </w:drawing>
      </w:r>
      <w:r w:rsidR="00254100" w:rsidRPr="00BC6224">
        <w:rPr>
          <w:rFonts w:cs="Arial"/>
          <w:noProof/>
          <w:sz w:val="20"/>
          <w:szCs w:val="20"/>
        </w:rPr>
        <w:t>Der</w:t>
      </w:r>
      <w:r w:rsidR="007C473B">
        <w:rPr>
          <w:rFonts w:cs="Arial"/>
          <w:noProof/>
          <w:sz w:val="20"/>
          <w:szCs w:val="20"/>
        </w:rPr>
        <w:t xml:space="preserve"> robuste</w:t>
      </w:r>
      <w:r w:rsidR="00254100" w:rsidRPr="00BC6224">
        <w:rPr>
          <w:rFonts w:cs="Arial"/>
          <w:noProof/>
          <w:sz w:val="20"/>
          <w:szCs w:val="20"/>
        </w:rPr>
        <w:t xml:space="preserve"> </w:t>
      </w:r>
      <w:r w:rsidR="00254100" w:rsidRPr="00E86455">
        <w:rPr>
          <w:rFonts w:cs="Arial"/>
          <w:i/>
          <w:noProof/>
          <w:sz w:val="20"/>
          <w:szCs w:val="20"/>
        </w:rPr>
        <w:t>bottTainer</w:t>
      </w:r>
      <w:r w:rsidR="00254100" w:rsidRPr="00BC6224">
        <w:rPr>
          <w:rFonts w:cs="Arial"/>
          <w:noProof/>
          <w:sz w:val="20"/>
          <w:szCs w:val="20"/>
        </w:rPr>
        <w:t xml:space="preserve"> </w:t>
      </w:r>
      <w:r w:rsidR="00254100">
        <w:rPr>
          <w:rFonts w:cs="Arial"/>
          <w:noProof/>
          <w:sz w:val="20"/>
          <w:szCs w:val="20"/>
        </w:rPr>
        <w:t xml:space="preserve">ist </w:t>
      </w:r>
      <w:r w:rsidR="007C473B">
        <w:rPr>
          <w:rFonts w:cs="Arial"/>
          <w:noProof/>
          <w:sz w:val="20"/>
          <w:szCs w:val="20"/>
        </w:rPr>
        <w:t xml:space="preserve">ein </w:t>
      </w:r>
      <w:r w:rsidR="007C473B" w:rsidRPr="00BC6224">
        <w:rPr>
          <w:rFonts w:cs="Arial"/>
          <w:noProof/>
          <w:sz w:val="20"/>
          <w:szCs w:val="20"/>
        </w:rPr>
        <w:t>Multitalent</w:t>
      </w:r>
      <w:r w:rsidR="007C473B">
        <w:rPr>
          <w:rFonts w:cs="Arial"/>
          <w:noProof/>
          <w:sz w:val="20"/>
          <w:szCs w:val="20"/>
        </w:rPr>
        <w:t xml:space="preserve"> für die Pritsche</w:t>
      </w:r>
      <w:r w:rsidR="00254100">
        <w:rPr>
          <w:rFonts w:cs="Arial"/>
          <w:noProof/>
          <w:sz w:val="20"/>
          <w:szCs w:val="20"/>
        </w:rPr>
        <w:t xml:space="preserve">. Er </w:t>
      </w:r>
      <w:r w:rsidR="00254100" w:rsidRPr="00BC6224">
        <w:rPr>
          <w:rFonts w:cs="Arial"/>
          <w:noProof/>
          <w:sz w:val="20"/>
          <w:szCs w:val="20"/>
        </w:rPr>
        <w:t xml:space="preserve">organisiert </w:t>
      </w:r>
      <w:r w:rsidR="00254100">
        <w:rPr>
          <w:rFonts w:cs="Arial"/>
          <w:noProof/>
          <w:sz w:val="20"/>
          <w:szCs w:val="20"/>
        </w:rPr>
        <w:t>das Equipment</w:t>
      </w:r>
      <w:r w:rsidR="00254100" w:rsidRPr="00BC6224">
        <w:rPr>
          <w:rFonts w:cs="Arial"/>
          <w:noProof/>
          <w:sz w:val="20"/>
          <w:szCs w:val="20"/>
        </w:rPr>
        <w:t xml:space="preserve"> </w:t>
      </w:r>
      <w:r w:rsidR="00254100">
        <w:rPr>
          <w:rFonts w:cs="Arial"/>
          <w:noProof/>
          <w:sz w:val="20"/>
          <w:szCs w:val="20"/>
        </w:rPr>
        <w:t>und schützt den Inhalt vor Schmutz, Wasser und Diebstahl.</w:t>
      </w:r>
      <w:r w:rsidR="00254100" w:rsidRPr="00BC6224">
        <w:rPr>
          <w:rFonts w:cs="Arial"/>
          <w:noProof/>
          <w:sz w:val="20"/>
          <w:szCs w:val="20"/>
        </w:rPr>
        <w:t xml:space="preserve"> </w:t>
      </w:r>
      <w:r w:rsidR="00254100">
        <w:rPr>
          <w:rFonts w:cs="Arial"/>
          <w:noProof/>
          <w:sz w:val="20"/>
          <w:szCs w:val="20"/>
        </w:rPr>
        <w:t xml:space="preserve">Der stabile Rahmen und die Seitenteile aus </w:t>
      </w:r>
      <w:r w:rsidR="00254100" w:rsidRPr="00BC6224">
        <w:rPr>
          <w:rFonts w:cs="Arial"/>
          <w:noProof/>
          <w:sz w:val="20"/>
          <w:szCs w:val="20"/>
        </w:rPr>
        <w:t xml:space="preserve">verzinktem Stahlblech </w:t>
      </w:r>
      <w:r w:rsidR="00254100">
        <w:rPr>
          <w:rFonts w:cs="Arial"/>
          <w:noProof/>
          <w:sz w:val="20"/>
          <w:szCs w:val="20"/>
        </w:rPr>
        <w:t xml:space="preserve">sowie </w:t>
      </w:r>
      <w:r w:rsidR="00254100" w:rsidRPr="00BC6224">
        <w:rPr>
          <w:rFonts w:cs="Arial"/>
          <w:noProof/>
          <w:sz w:val="20"/>
          <w:szCs w:val="20"/>
        </w:rPr>
        <w:t>die zusätzlich verstärkt</w:t>
      </w:r>
      <w:r w:rsidR="00254100">
        <w:rPr>
          <w:rFonts w:cs="Arial"/>
          <w:noProof/>
          <w:sz w:val="20"/>
          <w:szCs w:val="20"/>
        </w:rPr>
        <w:t xml:space="preserve">en </w:t>
      </w:r>
      <w:r w:rsidR="00254100" w:rsidRPr="00BC6224">
        <w:rPr>
          <w:rFonts w:cs="Arial"/>
          <w:noProof/>
          <w:sz w:val="20"/>
          <w:szCs w:val="20"/>
        </w:rPr>
        <w:t>Kanten</w:t>
      </w:r>
      <w:r w:rsidR="00254100">
        <w:rPr>
          <w:rFonts w:cs="Arial"/>
          <w:noProof/>
          <w:sz w:val="20"/>
          <w:szCs w:val="20"/>
        </w:rPr>
        <w:t xml:space="preserve"> </w:t>
      </w:r>
      <w:r w:rsidR="007C473B">
        <w:rPr>
          <w:rFonts w:cs="Arial"/>
          <w:noProof/>
          <w:sz w:val="20"/>
          <w:szCs w:val="20"/>
        </w:rPr>
        <w:t>machen ihn extrem strapazierbar. Z</w:t>
      </w:r>
      <w:r w:rsidR="00254100" w:rsidRPr="00BC6224">
        <w:rPr>
          <w:rFonts w:cs="Arial"/>
          <w:noProof/>
          <w:sz w:val="20"/>
          <w:szCs w:val="20"/>
        </w:rPr>
        <w:t xml:space="preserve">ahlreiche Möglichkeiten zum Aufteilen des Stauraums mit Schubladen, </w:t>
      </w:r>
      <w:r w:rsidR="00254100" w:rsidRPr="00E86455">
        <w:rPr>
          <w:rFonts w:cs="Arial"/>
          <w:i/>
          <w:noProof/>
          <w:sz w:val="20"/>
          <w:szCs w:val="20"/>
        </w:rPr>
        <w:t>bottBoxen</w:t>
      </w:r>
      <w:r w:rsidR="00254100" w:rsidRPr="00BC6224">
        <w:rPr>
          <w:rFonts w:cs="Arial"/>
          <w:noProof/>
          <w:sz w:val="20"/>
          <w:szCs w:val="20"/>
        </w:rPr>
        <w:t xml:space="preserve"> oder </w:t>
      </w:r>
      <w:r w:rsidR="00254100">
        <w:rPr>
          <w:rFonts w:cs="Arial"/>
          <w:noProof/>
          <w:sz w:val="20"/>
          <w:szCs w:val="20"/>
        </w:rPr>
        <w:t xml:space="preserve">dem </w:t>
      </w:r>
      <w:r w:rsidR="00254100" w:rsidRPr="00E86455">
        <w:rPr>
          <w:rFonts w:cs="Arial"/>
          <w:i/>
          <w:noProof/>
          <w:sz w:val="20"/>
          <w:szCs w:val="20"/>
        </w:rPr>
        <w:t>Systainer³</w:t>
      </w:r>
      <w:r w:rsidR="007C473B">
        <w:rPr>
          <w:rFonts w:cs="Arial"/>
          <w:noProof/>
          <w:sz w:val="20"/>
          <w:szCs w:val="20"/>
        </w:rPr>
        <w:t xml:space="preserve"> werden jedem individuellen Bedarf gerecht.</w:t>
      </w:r>
    </w:p>
    <w:p w:rsidR="00254100" w:rsidRDefault="00254100" w:rsidP="00254100">
      <w:pPr>
        <w:ind w:right="1984"/>
        <w:rPr>
          <w:rFonts w:cs="Arial"/>
          <w:noProof/>
          <w:sz w:val="20"/>
          <w:szCs w:val="20"/>
        </w:rPr>
      </w:pPr>
    </w:p>
    <w:p w:rsidR="008D6F6B" w:rsidRDefault="0048340E" w:rsidP="008D6F6B">
      <w:pPr>
        <w:ind w:right="1984"/>
        <w:rPr>
          <w:rFonts w:cs="Arial"/>
          <w:noProof/>
          <w:sz w:val="20"/>
          <w:szCs w:val="20"/>
        </w:rPr>
      </w:pPr>
      <w:r w:rsidRPr="0048340E">
        <w:rPr>
          <w:rFonts w:cs="Arial"/>
          <w:noProof/>
          <w:sz w:val="20"/>
          <w:szCs w:val="20"/>
        </w:rPr>
        <w:drawing>
          <wp:anchor distT="0" distB="0" distL="114300" distR="114300" simplePos="0" relativeHeight="251672576" behindDoc="1" locked="0" layoutInCell="1" allowOverlap="1">
            <wp:simplePos x="0" y="0"/>
            <wp:positionH relativeFrom="column">
              <wp:posOffset>4756785</wp:posOffset>
            </wp:positionH>
            <wp:positionV relativeFrom="paragraph">
              <wp:posOffset>374176</wp:posOffset>
            </wp:positionV>
            <wp:extent cx="1607820" cy="1143635"/>
            <wp:effectExtent l="0" t="0" r="0" b="0"/>
            <wp:wrapNone/>
            <wp:docPr id="4" name="Grafik 4" descr="G:\Marketing\Mitarbeiter\Theurer\Pressemeldungen\20210803_NordBau\PM_NordBau_2021_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Marketing\Mitarbeiter\Theurer\Pressemeldungen\20210803_NordBau\PM_NordBau_2021_03.jpg"/>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1607820" cy="1143635"/>
                    </a:xfrm>
                    <a:prstGeom prst="rect">
                      <a:avLst/>
                    </a:prstGeom>
                    <a:noFill/>
                    <a:ln>
                      <a:noFill/>
                    </a:ln>
                  </pic:spPr>
                </pic:pic>
              </a:graphicData>
            </a:graphic>
            <wp14:sizeRelH relativeFrom="page">
              <wp14:pctWidth>0</wp14:pctWidth>
            </wp14:sizeRelH>
            <wp14:sizeRelV relativeFrom="page">
              <wp14:pctHeight>0</wp14:pctHeight>
            </wp14:sizeRelV>
          </wp:anchor>
        </w:drawing>
      </w:r>
      <w:r w:rsidR="00254100">
        <w:rPr>
          <w:rFonts w:cs="Arial"/>
          <w:noProof/>
          <w:sz w:val="20"/>
          <w:szCs w:val="20"/>
        </w:rPr>
        <w:t>D</w:t>
      </w:r>
      <w:r w:rsidR="007C473B">
        <w:rPr>
          <w:rFonts w:cs="Arial"/>
          <w:noProof/>
          <w:sz w:val="20"/>
          <w:szCs w:val="20"/>
        </w:rPr>
        <w:t>och d</w:t>
      </w:r>
      <w:r w:rsidR="00254100">
        <w:rPr>
          <w:rFonts w:cs="Arial"/>
          <w:noProof/>
          <w:sz w:val="20"/>
          <w:szCs w:val="20"/>
        </w:rPr>
        <w:t xml:space="preserve">er </w:t>
      </w:r>
      <w:r w:rsidR="00254100" w:rsidRPr="007C473B">
        <w:rPr>
          <w:rFonts w:cs="Arial"/>
          <w:i/>
          <w:noProof/>
          <w:sz w:val="20"/>
          <w:szCs w:val="20"/>
        </w:rPr>
        <w:t>bottTainer</w:t>
      </w:r>
      <w:r w:rsidR="00254100">
        <w:rPr>
          <w:rFonts w:cs="Arial"/>
          <w:noProof/>
          <w:sz w:val="20"/>
          <w:szCs w:val="20"/>
        </w:rPr>
        <w:t xml:space="preserve"> </w:t>
      </w:r>
      <w:r w:rsidR="007C473B">
        <w:rPr>
          <w:rFonts w:cs="Arial"/>
          <w:noProof/>
          <w:sz w:val="20"/>
          <w:szCs w:val="20"/>
        </w:rPr>
        <w:t>ist weit mehr als nur ein Element für das Organisieren und Sichern der Ladung</w:t>
      </w:r>
      <w:r w:rsidR="00254100">
        <w:rPr>
          <w:rFonts w:cs="Arial"/>
          <w:noProof/>
          <w:sz w:val="20"/>
          <w:szCs w:val="20"/>
        </w:rPr>
        <w:t xml:space="preserve">. bott bietet eine </w:t>
      </w:r>
      <w:r w:rsidR="0078277B">
        <w:rPr>
          <w:rFonts w:cs="Arial"/>
          <w:noProof/>
          <w:sz w:val="20"/>
          <w:szCs w:val="20"/>
        </w:rPr>
        <w:t xml:space="preserve">einzigartige </w:t>
      </w:r>
      <w:r w:rsidR="00254100">
        <w:rPr>
          <w:rFonts w:cs="Arial"/>
          <w:noProof/>
          <w:sz w:val="20"/>
          <w:szCs w:val="20"/>
        </w:rPr>
        <w:t xml:space="preserve">neue Lösung an, um </w:t>
      </w:r>
      <w:r w:rsidR="007C473B">
        <w:rPr>
          <w:rFonts w:cs="Arial"/>
          <w:noProof/>
          <w:sz w:val="20"/>
          <w:szCs w:val="20"/>
        </w:rPr>
        <w:t xml:space="preserve">darin gesammelt die </w:t>
      </w:r>
      <w:r w:rsidR="00254100">
        <w:rPr>
          <w:rFonts w:cs="Arial"/>
          <w:noProof/>
          <w:sz w:val="20"/>
          <w:szCs w:val="20"/>
        </w:rPr>
        <w:t xml:space="preserve">Akkus </w:t>
      </w:r>
      <w:r w:rsidR="007C473B">
        <w:rPr>
          <w:rFonts w:cs="Arial"/>
          <w:noProof/>
          <w:sz w:val="20"/>
          <w:szCs w:val="20"/>
        </w:rPr>
        <w:t xml:space="preserve">für Maschinen </w:t>
      </w:r>
      <w:r w:rsidR="00254100">
        <w:rPr>
          <w:rFonts w:cs="Arial"/>
          <w:noProof/>
          <w:sz w:val="20"/>
          <w:szCs w:val="20"/>
        </w:rPr>
        <w:t xml:space="preserve">zu laden. Gemeinsam mit </w:t>
      </w:r>
      <w:r w:rsidR="00254100" w:rsidRPr="00B443EB">
        <w:rPr>
          <w:rFonts w:cs="Arial"/>
          <w:i/>
          <w:noProof/>
          <w:sz w:val="20"/>
          <w:szCs w:val="20"/>
        </w:rPr>
        <w:t>S</w:t>
      </w:r>
      <w:r w:rsidR="00DB06DC">
        <w:rPr>
          <w:rFonts w:cs="Arial"/>
          <w:i/>
          <w:noProof/>
          <w:sz w:val="20"/>
          <w:szCs w:val="20"/>
        </w:rPr>
        <w:t>TIHL</w:t>
      </w:r>
      <w:r w:rsidR="00254100">
        <w:rPr>
          <w:rFonts w:cs="Arial"/>
          <w:noProof/>
          <w:sz w:val="20"/>
          <w:szCs w:val="20"/>
        </w:rPr>
        <w:t xml:space="preserve"> entwickelte bott neue Elemente für den </w:t>
      </w:r>
      <w:r w:rsidR="00254100" w:rsidRPr="00B443EB">
        <w:rPr>
          <w:rFonts w:cs="Arial"/>
          <w:i/>
          <w:noProof/>
          <w:sz w:val="20"/>
          <w:szCs w:val="20"/>
        </w:rPr>
        <w:t>bottTainer</w:t>
      </w:r>
      <w:r w:rsidR="00254100">
        <w:rPr>
          <w:rFonts w:cs="Arial"/>
          <w:noProof/>
          <w:sz w:val="20"/>
          <w:szCs w:val="20"/>
        </w:rPr>
        <w:t>, in denen Ladegeräte</w:t>
      </w:r>
      <w:r w:rsidR="00F91CF0">
        <w:rPr>
          <w:rFonts w:cs="Arial"/>
          <w:noProof/>
          <w:sz w:val="20"/>
          <w:szCs w:val="20"/>
        </w:rPr>
        <w:t xml:space="preserve"> für </w:t>
      </w:r>
      <w:r w:rsidR="00F91CF0" w:rsidRPr="00F91CF0">
        <w:rPr>
          <w:rFonts w:cs="Arial"/>
          <w:i/>
          <w:noProof/>
          <w:sz w:val="20"/>
          <w:szCs w:val="20"/>
        </w:rPr>
        <w:t>S</w:t>
      </w:r>
      <w:r w:rsidR="00DB06DC">
        <w:rPr>
          <w:rFonts w:cs="Arial"/>
          <w:i/>
          <w:noProof/>
          <w:sz w:val="20"/>
          <w:szCs w:val="20"/>
        </w:rPr>
        <w:t>TIHL</w:t>
      </w:r>
      <w:r w:rsidR="00F91CF0">
        <w:rPr>
          <w:rFonts w:cs="Arial"/>
          <w:noProof/>
          <w:sz w:val="20"/>
          <w:szCs w:val="20"/>
        </w:rPr>
        <w:t>-Akkus</w:t>
      </w:r>
      <w:r w:rsidR="00254100" w:rsidRPr="00B57A4F">
        <w:rPr>
          <w:rFonts w:cs="Arial"/>
          <w:noProof/>
          <w:sz w:val="20"/>
          <w:szCs w:val="20"/>
        </w:rPr>
        <w:t xml:space="preserve"> </w:t>
      </w:r>
      <w:r w:rsidR="00254100">
        <w:rPr>
          <w:rFonts w:cs="Arial"/>
          <w:noProof/>
          <w:sz w:val="20"/>
          <w:szCs w:val="20"/>
        </w:rPr>
        <w:t>integriert sind</w:t>
      </w:r>
      <w:r w:rsidR="000F00DF">
        <w:rPr>
          <w:rFonts w:cs="Arial"/>
          <w:noProof/>
          <w:sz w:val="20"/>
          <w:szCs w:val="20"/>
        </w:rPr>
        <w:t xml:space="preserve">. Die Unterbringung </w:t>
      </w:r>
      <w:r w:rsidR="008D6F6B">
        <w:rPr>
          <w:rFonts w:cs="Arial"/>
          <w:noProof/>
          <w:sz w:val="20"/>
          <w:szCs w:val="20"/>
        </w:rPr>
        <w:t xml:space="preserve">der Ladegeräte </w:t>
      </w:r>
      <w:r w:rsidR="000F00DF">
        <w:rPr>
          <w:rFonts w:cs="Arial"/>
          <w:noProof/>
          <w:sz w:val="20"/>
          <w:szCs w:val="20"/>
        </w:rPr>
        <w:t>auf einem Auszug erleichtert den ergonomischen Zugriff von außen</w:t>
      </w:r>
      <w:r w:rsidR="00254100">
        <w:rPr>
          <w:rFonts w:cs="Arial"/>
          <w:noProof/>
          <w:sz w:val="20"/>
          <w:szCs w:val="20"/>
        </w:rPr>
        <w:t xml:space="preserve">. </w:t>
      </w:r>
      <w:r w:rsidR="008D6F6B">
        <w:rPr>
          <w:rFonts w:cs="Arial"/>
          <w:noProof/>
          <w:sz w:val="20"/>
          <w:szCs w:val="20"/>
        </w:rPr>
        <w:t xml:space="preserve">Den </w:t>
      </w:r>
      <w:r w:rsidR="008D6F6B" w:rsidRPr="00721B21">
        <w:rPr>
          <w:rFonts w:cs="Arial"/>
          <w:i/>
          <w:noProof/>
          <w:sz w:val="20"/>
          <w:szCs w:val="20"/>
        </w:rPr>
        <w:t>bottTainer</w:t>
      </w:r>
      <w:r w:rsidR="008D6F6B">
        <w:rPr>
          <w:rFonts w:cs="Arial"/>
          <w:noProof/>
          <w:sz w:val="20"/>
          <w:szCs w:val="20"/>
        </w:rPr>
        <w:t xml:space="preserve"> mit integriertem Lademanagement gibt es in drei Ausführungen für 8, 16 oder 28 Akkus.</w:t>
      </w:r>
    </w:p>
    <w:p w:rsidR="000F00DF" w:rsidRDefault="000F00DF" w:rsidP="00254100">
      <w:pPr>
        <w:ind w:right="1984"/>
        <w:rPr>
          <w:rFonts w:cs="Arial"/>
          <w:noProof/>
          <w:sz w:val="20"/>
          <w:szCs w:val="20"/>
        </w:rPr>
      </w:pPr>
    </w:p>
    <w:p w:rsidR="00254100" w:rsidRDefault="0048340E" w:rsidP="00254100">
      <w:pPr>
        <w:ind w:right="1984"/>
        <w:rPr>
          <w:rFonts w:cs="Arial"/>
          <w:noProof/>
          <w:sz w:val="20"/>
          <w:szCs w:val="20"/>
        </w:rPr>
      </w:pPr>
      <w:r w:rsidRPr="0048340E">
        <w:rPr>
          <w:rFonts w:cs="Arial"/>
          <w:noProof/>
          <w:sz w:val="20"/>
          <w:szCs w:val="20"/>
        </w:rPr>
        <w:drawing>
          <wp:anchor distT="0" distB="0" distL="114300" distR="114300" simplePos="0" relativeHeight="251673600" behindDoc="1" locked="0" layoutInCell="1" allowOverlap="1">
            <wp:simplePos x="0" y="0"/>
            <wp:positionH relativeFrom="margin">
              <wp:posOffset>4763770</wp:posOffset>
            </wp:positionH>
            <wp:positionV relativeFrom="paragraph">
              <wp:posOffset>334171</wp:posOffset>
            </wp:positionV>
            <wp:extent cx="1602105" cy="1180465"/>
            <wp:effectExtent l="0" t="0" r="0" b="635"/>
            <wp:wrapNone/>
            <wp:docPr id="5" name="Grafik 5" descr="G:\Marketing\Mitarbeiter\Theurer\Pressemeldungen\20210803_NordBau\PM_NordBau_2021_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Marketing\Mitarbeiter\Theurer\Pressemeldungen\20210803_NordBau\PM_NordBau_2021_04.jpg"/>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1602105" cy="1180465"/>
                    </a:xfrm>
                    <a:prstGeom prst="rect">
                      <a:avLst/>
                    </a:prstGeom>
                    <a:noFill/>
                    <a:ln>
                      <a:noFill/>
                    </a:ln>
                  </pic:spPr>
                </pic:pic>
              </a:graphicData>
            </a:graphic>
            <wp14:sizeRelH relativeFrom="page">
              <wp14:pctWidth>0</wp14:pctWidth>
            </wp14:sizeRelH>
            <wp14:sizeRelV relativeFrom="page">
              <wp14:pctHeight>0</wp14:pctHeight>
            </wp14:sizeRelV>
          </wp:anchor>
        </w:drawing>
      </w:r>
      <w:r w:rsidR="00254100">
        <w:rPr>
          <w:rFonts w:cs="Arial"/>
          <w:noProof/>
          <w:sz w:val="20"/>
          <w:szCs w:val="20"/>
        </w:rPr>
        <w:t xml:space="preserve">Die Akkus für die Maschinen </w:t>
      </w:r>
      <w:r w:rsidR="007C473B">
        <w:rPr>
          <w:rFonts w:cs="Arial"/>
          <w:noProof/>
          <w:sz w:val="20"/>
          <w:szCs w:val="20"/>
        </w:rPr>
        <w:t>werden</w:t>
      </w:r>
      <w:r w:rsidR="00254100">
        <w:rPr>
          <w:rFonts w:cs="Arial"/>
          <w:noProof/>
          <w:sz w:val="20"/>
          <w:szCs w:val="20"/>
        </w:rPr>
        <w:t xml:space="preserve"> im </w:t>
      </w:r>
      <w:r w:rsidR="00254100" w:rsidRPr="00721B21">
        <w:rPr>
          <w:rFonts w:cs="Arial"/>
          <w:i/>
          <w:noProof/>
          <w:sz w:val="20"/>
          <w:szCs w:val="20"/>
        </w:rPr>
        <w:t>bottTainer</w:t>
      </w:r>
      <w:r w:rsidR="00254100">
        <w:rPr>
          <w:rFonts w:cs="Arial"/>
          <w:noProof/>
          <w:sz w:val="20"/>
          <w:szCs w:val="20"/>
        </w:rPr>
        <w:t xml:space="preserve"> sicher, sauber und trocken aufbewahrt. Nach der Arbeit werden die Ladegeräte über eine Außeneinspeisung </w:t>
      </w:r>
      <w:r w:rsidR="00F91CF0">
        <w:rPr>
          <w:rFonts w:cs="Arial"/>
          <w:noProof/>
          <w:sz w:val="20"/>
          <w:szCs w:val="20"/>
        </w:rPr>
        <w:t xml:space="preserve">zentral </w:t>
      </w:r>
      <w:r w:rsidR="00254100">
        <w:rPr>
          <w:rFonts w:cs="Arial"/>
          <w:noProof/>
          <w:sz w:val="20"/>
          <w:szCs w:val="20"/>
        </w:rPr>
        <w:t>mit Strom versorgt</w:t>
      </w:r>
      <w:r w:rsidR="000F00DF">
        <w:rPr>
          <w:rFonts w:cs="Arial"/>
          <w:noProof/>
          <w:sz w:val="20"/>
          <w:szCs w:val="20"/>
        </w:rPr>
        <w:t xml:space="preserve">. </w:t>
      </w:r>
      <w:r w:rsidR="008D6F6B">
        <w:rPr>
          <w:rFonts w:cs="Arial"/>
          <w:noProof/>
          <w:sz w:val="20"/>
          <w:szCs w:val="20"/>
        </w:rPr>
        <w:t xml:space="preserve">Das </w:t>
      </w:r>
      <w:r w:rsidR="000F00DF">
        <w:rPr>
          <w:rFonts w:cs="Arial"/>
          <w:noProof/>
          <w:sz w:val="20"/>
          <w:szCs w:val="20"/>
        </w:rPr>
        <w:t xml:space="preserve">Lademanagement </w:t>
      </w:r>
      <w:r w:rsidR="008D6F6B">
        <w:rPr>
          <w:rFonts w:cs="Arial"/>
          <w:noProof/>
          <w:sz w:val="20"/>
          <w:szCs w:val="20"/>
        </w:rPr>
        <w:t>sorgt dafür, dass</w:t>
      </w:r>
      <w:r w:rsidR="000F00DF">
        <w:rPr>
          <w:rFonts w:cs="Arial"/>
          <w:noProof/>
          <w:sz w:val="20"/>
          <w:szCs w:val="20"/>
        </w:rPr>
        <w:t xml:space="preserve"> </w:t>
      </w:r>
      <w:r w:rsidR="008D6F6B">
        <w:rPr>
          <w:rFonts w:cs="Arial"/>
          <w:noProof/>
          <w:sz w:val="20"/>
          <w:szCs w:val="20"/>
        </w:rPr>
        <w:t xml:space="preserve">alle </w:t>
      </w:r>
      <w:r w:rsidR="00254100">
        <w:rPr>
          <w:rFonts w:cs="Arial"/>
          <w:noProof/>
          <w:sz w:val="20"/>
          <w:szCs w:val="20"/>
        </w:rPr>
        <w:t xml:space="preserve">Akkus </w:t>
      </w:r>
      <w:r w:rsidR="008D6F6B">
        <w:rPr>
          <w:rFonts w:cs="Arial"/>
          <w:noProof/>
          <w:sz w:val="20"/>
          <w:szCs w:val="20"/>
        </w:rPr>
        <w:t xml:space="preserve">sicher </w:t>
      </w:r>
      <w:r w:rsidR="00254100">
        <w:rPr>
          <w:rFonts w:cs="Arial"/>
          <w:noProof/>
          <w:sz w:val="20"/>
          <w:szCs w:val="20"/>
        </w:rPr>
        <w:t>auf einmal aufgeladen</w:t>
      </w:r>
      <w:r w:rsidR="008D6F6B">
        <w:rPr>
          <w:rFonts w:cs="Arial"/>
          <w:noProof/>
          <w:sz w:val="20"/>
          <w:szCs w:val="20"/>
        </w:rPr>
        <w:t xml:space="preserve"> werden</w:t>
      </w:r>
      <w:r w:rsidR="00254100">
        <w:rPr>
          <w:rFonts w:cs="Arial"/>
          <w:noProof/>
          <w:sz w:val="20"/>
          <w:szCs w:val="20"/>
        </w:rPr>
        <w:t xml:space="preserve">, ohne jedes einzelne Ladegerät </w:t>
      </w:r>
      <w:r w:rsidR="007C473B">
        <w:rPr>
          <w:rFonts w:cs="Arial"/>
          <w:noProof/>
          <w:sz w:val="20"/>
          <w:szCs w:val="20"/>
        </w:rPr>
        <w:t xml:space="preserve">mühsam </w:t>
      </w:r>
      <w:r w:rsidR="00254100">
        <w:rPr>
          <w:rFonts w:cs="Arial"/>
          <w:noProof/>
          <w:sz w:val="20"/>
          <w:szCs w:val="20"/>
        </w:rPr>
        <w:t xml:space="preserve">separat </w:t>
      </w:r>
      <w:r w:rsidR="008D6F6B">
        <w:rPr>
          <w:rFonts w:cs="Arial"/>
          <w:noProof/>
          <w:sz w:val="20"/>
          <w:szCs w:val="20"/>
        </w:rPr>
        <w:t>an einer eigenen Steckdose anschließen</w:t>
      </w:r>
      <w:r w:rsidR="00254100">
        <w:rPr>
          <w:rFonts w:cs="Arial"/>
          <w:noProof/>
          <w:sz w:val="20"/>
          <w:szCs w:val="20"/>
        </w:rPr>
        <w:t xml:space="preserve"> zu müssen. </w:t>
      </w:r>
      <w:r w:rsidR="000F00DF">
        <w:rPr>
          <w:rFonts w:cs="Arial"/>
          <w:noProof/>
          <w:sz w:val="20"/>
          <w:szCs w:val="20"/>
        </w:rPr>
        <w:t>Eine</w:t>
      </w:r>
      <w:r w:rsidR="008D6F6B">
        <w:rPr>
          <w:rFonts w:cs="Arial"/>
          <w:noProof/>
          <w:sz w:val="20"/>
          <w:szCs w:val="20"/>
        </w:rPr>
        <w:t xml:space="preserve"> </w:t>
      </w:r>
      <w:r w:rsidR="000F00DF">
        <w:rPr>
          <w:rFonts w:cs="Arial"/>
          <w:noProof/>
          <w:sz w:val="20"/>
          <w:szCs w:val="20"/>
        </w:rPr>
        <w:t>Schutzleiterüberwachung (</w:t>
      </w:r>
      <w:r w:rsidR="000F00DF" w:rsidRPr="00721B21">
        <w:rPr>
          <w:rFonts w:cs="Arial"/>
          <w:i/>
          <w:noProof/>
          <w:sz w:val="20"/>
          <w:szCs w:val="20"/>
        </w:rPr>
        <w:t>PRCD-S</w:t>
      </w:r>
      <w:r w:rsidR="000F00DF">
        <w:rPr>
          <w:rFonts w:cs="Arial"/>
          <w:noProof/>
          <w:sz w:val="20"/>
          <w:szCs w:val="20"/>
        </w:rPr>
        <w:t xml:space="preserve">) gewährleistet die notwendige Sicherheit, </w:t>
      </w:r>
      <w:r w:rsidR="008D6F6B">
        <w:rPr>
          <w:rFonts w:cs="Arial"/>
          <w:noProof/>
          <w:sz w:val="20"/>
          <w:szCs w:val="20"/>
        </w:rPr>
        <w:t>so</w:t>
      </w:r>
      <w:r w:rsidR="000F00DF">
        <w:rPr>
          <w:rFonts w:cs="Arial"/>
          <w:noProof/>
          <w:sz w:val="20"/>
          <w:szCs w:val="20"/>
        </w:rPr>
        <w:t>dass sich d</w:t>
      </w:r>
      <w:r w:rsidR="008D6F6B">
        <w:rPr>
          <w:rFonts w:cs="Arial"/>
          <w:noProof/>
          <w:sz w:val="20"/>
          <w:szCs w:val="20"/>
        </w:rPr>
        <w:t xml:space="preserve">as Gehäuse des </w:t>
      </w:r>
      <w:r w:rsidR="000F00DF" w:rsidRPr="00721B21">
        <w:rPr>
          <w:rFonts w:cs="Arial"/>
          <w:i/>
          <w:noProof/>
          <w:sz w:val="20"/>
          <w:szCs w:val="20"/>
        </w:rPr>
        <w:t>bottTainer</w:t>
      </w:r>
      <w:r w:rsidR="000F00DF">
        <w:rPr>
          <w:rFonts w:cs="Arial"/>
          <w:noProof/>
          <w:sz w:val="20"/>
          <w:szCs w:val="20"/>
        </w:rPr>
        <w:t xml:space="preserve"> bei einer defekten </w:t>
      </w:r>
      <w:r w:rsidR="008D6F6B">
        <w:rPr>
          <w:rFonts w:cs="Arial"/>
          <w:noProof/>
          <w:sz w:val="20"/>
          <w:szCs w:val="20"/>
        </w:rPr>
        <w:t>L</w:t>
      </w:r>
      <w:r w:rsidR="000F00DF">
        <w:rPr>
          <w:rFonts w:cs="Arial"/>
          <w:noProof/>
          <w:sz w:val="20"/>
          <w:szCs w:val="20"/>
        </w:rPr>
        <w:t xml:space="preserve">eitung </w:t>
      </w:r>
      <w:r w:rsidR="008D6F6B">
        <w:rPr>
          <w:rFonts w:cs="Arial"/>
          <w:noProof/>
          <w:sz w:val="20"/>
          <w:szCs w:val="20"/>
        </w:rPr>
        <w:t xml:space="preserve">oder Verbindung </w:t>
      </w:r>
      <w:r w:rsidR="000F00DF">
        <w:rPr>
          <w:rFonts w:cs="Arial"/>
          <w:noProof/>
          <w:sz w:val="20"/>
          <w:szCs w:val="20"/>
        </w:rPr>
        <w:t xml:space="preserve">nicht mit Strom aufladen kann. </w:t>
      </w:r>
      <w:r w:rsidR="00254100">
        <w:rPr>
          <w:rFonts w:cs="Arial"/>
          <w:noProof/>
          <w:sz w:val="20"/>
          <w:szCs w:val="20"/>
        </w:rPr>
        <w:t xml:space="preserve">So </w:t>
      </w:r>
      <w:r w:rsidR="000F00DF">
        <w:rPr>
          <w:rFonts w:cs="Arial"/>
          <w:noProof/>
          <w:sz w:val="20"/>
          <w:szCs w:val="20"/>
        </w:rPr>
        <w:t xml:space="preserve">werden sämtliche für die tägliche Arbeit benötigten </w:t>
      </w:r>
      <w:r w:rsidR="00254100">
        <w:rPr>
          <w:rFonts w:cs="Arial"/>
          <w:noProof/>
          <w:sz w:val="20"/>
          <w:szCs w:val="20"/>
        </w:rPr>
        <w:t xml:space="preserve">Akkus </w:t>
      </w:r>
      <w:r w:rsidR="000F00DF">
        <w:rPr>
          <w:rFonts w:cs="Arial"/>
          <w:noProof/>
          <w:sz w:val="20"/>
          <w:szCs w:val="20"/>
        </w:rPr>
        <w:t xml:space="preserve">stets gleichzeitig </w:t>
      </w:r>
      <w:r w:rsidR="008D6F6B">
        <w:rPr>
          <w:rFonts w:cs="Arial"/>
          <w:noProof/>
          <w:sz w:val="20"/>
          <w:szCs w:val="20"/>
        </w:rPr>
        <w:t xml:space="preserve">– und vor allem auch sicher – </w:t>
      </w:r>
      <w:r w:rsidR="000F00DF">
        <w:rPr>
          <w:rFonts w:cs="Arial"/>
          <w:noProof/>
          <w:sz w:val="20"/>
          <w:szCs w:val="20"/>
        </w:rPr>
        <w:t xml:space="preserve">aufgeladen und </w:t>
      </w:r>
      <w:r w:rsidR="008D6F6B">
        <w:rPr>
          <w:rFonts w:cs="Arial"/>
          <w:noProof/>
          <w:sz w:val="20"/>
          <w:szCs w:val="20"/>
        </w:rPr>
        <w:t xml:space="preserve">sind </w:t>
      </w:r>
      <w:r w:rsidR="00254100">
        <w:rPr>
          <w:rFonts w:cs="Arial"/>
          <w:noProof/>
          <w:sz w:val="20"/>
          <w:szCs w:val="20"/>
        </w:rPr>
        <w:t>am nä</w:t>
      </w:r>
      <w:r w:rsidR="000F00DF">
        <w:rPr>
          <w:rFonts w:cs="Arial"/>
          <w:noProof/>
          <w:sz w:val="20"/>
          <w:szCs w:val="20"/>
        </w:rPr>
        <w:t>chsten Tag wieder einsatzbereit.</w:t>
      </w:r>
    </w:p>
    <w:p w:rsidR="00254100" w:rsidRDefault="00254100" w:rsidP="006F079B">
      <w:pPr>
        <w:ind w:right="1984"/>
        <w:rPr>
          <w:rFonts w:cs="Arial"/>
          <w:noProof/>
          <w:sz w:val="20"/>
          <w:szCs w:val="20"/>
        </w:rPr>
      </w:pPr>
    </w:p>
    <w:p w:rsidR="00254100" w:rsidRDefault="009F7808" w:rsidP="006F079B">
      <w:pPr>
        <w:ind w:right="1984"/>
        <w:rPr>
          <w:rFonts w:cs="Arial"/>
          <w:noProof/>
          <w:sz w:val="20"/>
          <w:szCs w:val="20"/>
        </w:rPr>
      </w:pPr>
      <w:r w:rsidRPr="002D3114">
        <w:rPr>
          <w:rFonts w:cs="Arial"/>
          <w:noProof/>
          <w:sz w:val="20"/>
          <w:szCs w:val="20"/>
        </w:rPr>
        <w:drawing>
          <wp:anchor distT="0" distB="0" distL="114300" distR="114300" simplePos="0" relativeHeight="251670528" behindDoc="1" locked="0" layoutInCell="1" allowOverlap="1" wp14:anchorId="4D2E2FF2" wp14:editId="7FF234F2">
            <wp:simplePos x="0" y="0"/>
            <wp:positionH relativeFrom="column">
              <wp:posOffset>4768215</wp:posOffset>
            </wp:positionH>
            <wp:positionV relativeFrom="paragraph">
              <wp:posOffset>30641</wp:posOffset>
            </wp:positionV>
            <wp:extent cx="1595755" cy="1063625"/>
            <wp:effectExtent l="0" t="0" r="4445" b="3175"/>
            <wp:wrapNone/>
            <wp:docPr id="6" name="Grafik 6" descr="G:\Marketing\Mitarbeiter\Theurer\Pressemeldungen\20210803_NordBau\PM_NordBau_2021_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Marketing\Mitarbeiter\Theurer\Pressemeldungen\20210803_NordBau\PM_NordBau_2021_05.jpg"/>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1595755" cy="1063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4100" w:rsidRPr="00254100" w:rsidRDefault="00254100" w:rsidP="006F079B">
      <w:pPr>
        <w:ind w:right="1984"/>
        <w:rPr>
          <w:rFonts w:cs="Arial"/>
          <w:b/>
          <w:noProof/>
          <w:sz w:val="20"/>
          <w:szCs w:val="20"/>
        </w:rPr>
      </w:pPr>
      <w:r w:rsidRPr="00254100">
        <w:rPr>
          <w:rFonts w:cs="Arial"/>
          <w:b/>
          <w:noProof/>
          <w:sz w:val="20"/>
          <w:szCs w:val="20"/>
        </w:rPr>
        <w:t>Die Fahrzeugeinrichtung für die Baustelle</w:t>
      </w:r>
    </w:p>
    <w:p w:rsidR="00254100" w:rsidRDefault="00254100" w:rsidP="006F079B">
      <w:pPr>
        <w:ind w:right="1984"/>
        <w:rPr>
          <w:rFonts w:cs="Arial"/>
          <w:noProof/>
          <w:sz w:val="20"/>
          <w:szCs w:val="20"/>
        </w:rPr>
      </w:pPr>
    </w:p>
    <w:p w:rsidR="00A840DB" w:rsidRDefault="005402B8" w:rsidP="006F079B">
      <w:pPr>
        <w:ind w:right="1984"/>
        <w:rPr>
          <w:rFonts w:cs="Arial"/>
          <w:noProof/>
          <w:sz w:val="20"/>
          <w:szCs w:val="20"/>
        </w:rPr>
      </w:pPr>
      <w:r w:rsidRPr="005402B8">
        <w:rPr>
          <w:rFonts w:cs="Arial"/>
          <w:noProof/>
          <w:sz w:val="20"/>
          <w:szCs w:val="20"/>
        </w:rPr>
        <w:t xml:space="preserve">Mit seinem besonders </w:t>
      </w:r>
      <w:r w:rsidR="001C7BAD">
        <w:rPr>
          <w:rFonts w:cs="Arial"/>
          <w:noProof/>
          <w:sz w:val="20"/>
          <w:szCs w:val="20"/>
        </w:rPr>
        <w:t>geringen</w:t>
      </w:r>
      <w:r w:rsidRPr="005402B8">
        <w:rPr>
          <w:rFonts w:cs="Arial"/>
          <w:noProof/>
          <w:sz w:val="20"/>
          <w:szCs w:val="20"/>
        </w:rPr>
        <w:t xml:space="preserve"> </w:t>
      </w:r>
      <w:r w:rsidR="001C7BAD">
        <w:rPr>
          <w:rFonts w:cs="Arial"/>
          <w:noProof/>
          <w:sz w:val="20"/>
          <w:szCs w:val="20"/>
        </w:rPr>
        <w:t>Eigeng</w:t>
      </w:r>
      <w:r w:rsidRPr="005402B8">
        <w:rPr>
          <w:rFonts w:cs="Arial"/>
          <w:noProof/>
          <w:sz w:val="20"/>
          <w:szCs w:val="20"/>
        </w:rPr>
        <w:t xml:space="preserve">ewicht und der robusten Konstruktion ist </w:t>
      </w:r>
      <w:r w:rsidRPr="0051392E">
        <w:rPr>
          <w:rFonts w:cs="Arial"/>
          <w:i/>
          <w:noProof/>
          <w:sz w:val="20"/>
          <w:szCs w:val="20"/>
        </w:rPr>
        <w:t>bott vario3</w:t>
      </w:r>
      <w:r w:rsidRPr="005402B8">
        <w:rPr>
          <w:rFonts w:cs="Arial"/>
          <w:noProof/>
          <w:sz w:val="20"/>
          <w:szCs w:val="20"/>
        </w:rPr>
        <w:t xml:space="preserve"> der ideale Begleiter für die Baustelle. </w:t>
      </w:r>
      <w:r w:rsidR="00493A38">
        <w:rPr>
          <w:rFonts w:cs="Arial"/>
          <w:noProof/>
          <w:sz w:val="20"/>
          <w:szCs w:val="20"/>
        </w:rPr>
        <w:t>Die Fahrzeug</w:t>
      </w:r>
      <w:r w:rsidR="00493A38" w:rsidRPr="0034056C">
        <w:rPr>
          <w:rFonts w:cs="Arial"/>
          <w:noProof/>
          <w:sz w:val="20"/>
          <w:szCs w:val="20"/>
        </w:rPr>
        <w:t>einrichtung</w:t>
      </w:r>
      <w:r w:rsidR="00493A38">
        <w:rPr>
          <w:rFonts w:cs="Arial"/>
          <w:noProof/>
          <w:sz w:val="20"/>
          <w:szCs w:val="20"/>
        </w:rPr>
        <w:t xml:space="preserve"> </w:t>
      </w:r>
      <w:r w:rsidR="00B443EB">
        <w:rPr>
          <w:rFonts w:cs="Arial"/>
          <w:noProof/>
          <w:sz w:val="20"/>
          <w:szCs w:val="20"/>
        </w:rPr>
        <w:t xml:space="preserve">aus Aluminium </w:t>
      </w:r>
      <w:r w:rsidR="00493A38">
        <w:rPr>
          <w:rFonts w:cs="Arial"/>
          <w:noProof/>
          <w:sz w:val="20"/>
          <w:szCs w:val="20"/>
        </w:rPr>
        <w:t xml:space="preserve">organisiert das </w:t>
      </w:r>
      <w:r w:rsidR="00DB17BA" w:rsidRPr="0034056C">
        <w:rPr>
          <w:rFonts w:cs="Arial"/>
          <w:noProof/>
          <w:sz w:val="20"/>
          <w:szCs w:val="20"/>
        </w:rPr>
        <w:t>Equipment</w:t>
      </w:r>
      <w:r w:rsidR="001C7BAD">
        <w:rPr>
          <w:rFonts w:cs="Arial"/>
          <w:noProof/>
          <w:sz w:val="20"/>
          <w:szCs w:val="20"/>
        </w:rPr>
        <w:t xml:space="preserve"> und </w:t>
      </w:r>
      <w:r w:rsidR="00493A38">
        <w:rPr>
          <w:rFonts w:cs="Arial"/>
          <w:noProof/>
          <w:sz w:val="20"/>
          <w:szCs w:val="20"/>
        </w:rPr>
        <w:t>sichert die Ladung</w:t>
      </w:r>
      <w:r w:rsidR="001C7BAD">
        <w:rPr>
          <w:rFonts w:cs="Arial"/>
          <w:noProof/>
          <w:sz w:val="20"/>
          <w:szCs w:val="20"/>
        </w:rPr>
        <w:t>.</w:t>
      </w:r>
      <w:r w:rsidR="00493A38">
        <w:rPr>
          <w:rFonts w:cs="Arial"/>
          <w:noProof/>
          <w:sz w:val="20"/>
          <w:szCs w:val="20"/>
        </w:rPr>
        <w:t xml:space="preserve"> </w:t>
      </w:r>
      <w:r w:rsidR="001C7BAD">
        <w:rPr>
          <w:rFonts w:cs="Arial"/>
          <w:noProof/>
          <w:sz w:val="20"/>
          <w:szCs w:val="20"/>
        </w:rPr>
        <w:t>A</w:t>
      </w:r>
      <w:r w:rsidR="00493A38">
        <w:rPr>
          <w:rFonts w:cs="Arial"/>
          <w:noProof/>
          <w:sz w:val="20"/>
          <w:szCs w:val="20"/>
        </w:rPr>
        <w:t xml:space="preserve">uf diese Weise </w:t>
      </w:r>
      <w:r w:rsidR="001C7BAD">
        <w:rPr>
          <w:rFonts w:cs="Arial"/>
          <w:noProof/>
          <w:sz w:val="20"/>
          <w:szCs w:val="20"/>
        </w:rPr>
        <w:t xml:space="preserve">sorgt sie </w:t>
      </w:r>
      <w:r w:rsidR="00493A38">
        <w:rPr>
          <w:rFonts w:cs="Arial"/>
          <w:noProof/>
          <w:sz w:val="20"/>
          <w:szCs w:val="20"/>
        </w:rPr>
        <w:t xml:space="preserve">für Effizienz im Alltag. </w:t>
      </w:r>
      <w:r w:rsidR="00B443EB">
        <w:rPr>
          <w:rFonts w:cs="Arial"/>
          <w:noProof/>
          <w:sz w:val="20"/>
          <w:szCs w:val="20"/>
        </w:rPr>
        <w:t xml:space="preserve">Am Beispiel eines </w:t>
      </w:r>
      <w:r w:rsidR="00B443EB" w:rsidRPr="00DB06DC">
        <w:rPr>
          <w:rFonts w:cs="Arial"/>
          <w:i/>
          <w:noProof/>
          <w:sz w:val="20"/>
          <w:szCs w:val="20"/>
        </w:rPr>
        <w:t>Mercedes-Benz Sprinter</w:t>
      </w:r>
      <w:r w:rsidR="00B443EB" w:rsidRPr="00B443EB">
        <w:rPr>
          <w:rFonts w:cs="Arial"/>
          <w:noProof/>
          <w:sz w:val="20"/>
          <w:szCs w:val="20"/>
        </w:rPr>
        <w:t xml:space="preserve"> und einem </w:t>
      </w:r>
      <w:r w:rsidR="00B443EB" w:rsidRPr="00DB06DC">
        <w:rPr>
          <w:rFonts w:cs="Arial"/>
          <w:i/>
          <w:noProof/>
          <w:sz w:val="20"/>
          <w:szCs w:val="20"/>
        </w:rPr>
        <w:t>Renault Kangoo</w:t>
      </w:r>
      <w:r w:rsidR="00B443EB">
        <w:rPr>
          <w:rFonts w:cs="Arial"/>
          <w:noProof/>
          <w:sz w:val="20"/>
          <w:szCs w:val="20"/>
        </w:rPr>
        <w:t xml:space="preserve"> zeigt </w:t>
      </w:r>
      <w:r w:rsidR="00B443EB" w:rsidRPr="00DB06DC">
        <w:rPr>
          <w:rFonts w:cs="Arial"/>
          <w:noProof/>
          <w:sz w:val="20"/>
          <w:szCs w:val="20"/>
        </w:rPr>
        <w:t>bott</w:t>
      </w:r>
      <w:r w:rsidR="00B443EB">
        <w:rPr>
          <w:rFonts w:cs="Arial"/>
          <w:noProof/>
          <w:sz w:val="20"/>
          <w:szCs w:val="20"/>
        </w:rPr>
        <w:t xml:space="preserve"> </w:t>
      </w:r>
      <w:r w:rsidR="001C7BAD">
        <w:rPr>
          <w:rFonts w:cs="Arial"/>
          <w:noProof/>
          <w:sz w:val="20"/>
          <w:szCs w:val="20"/>
        </w:rPr>
        <w:t xml:space="preserve">auf der NordBau </w:t>
      </w:r>
      <w:r w:rsidR="00B443EB">
        <w:rPr>
          <w:rFonts w:cs="Arial"/>
          <w:noProof/>
          <w:sz w:val="20"/>
          <w:szCs w:val="20"/>
        </w:rPr>
        <w:t xml:space="preserve">die vielfältigen Möglichkeiten, die Fahrzeugeinrichtung perfekt für den Bedarf zu konfigurieren. </w:t>
      </w:r>
      <w:r w:rsidR="00493A38">
        <w:rPr>
          <w:rFonts w:cs="Arial"/>
          <w:noProof/>
          <w:sz w:val="20"/>
          <w:szCs w:val="20"/>
        </w:rPr>
        <w:t xml:space="preserve">Die aufwändig gefertigten </w:t>
      </w:r>
      <w:r w:rsidR="009F4E0A" w:rsidRPr="009F4E0A">
        <w:rPr>
          <w:rFonts w:cs="Arial"/>
          <w:noProof/>
          <w:sz w:val="20"/>
          <w:szCs w:val="20"/>
        </w:rPr>
        <w:t>Strangpressprofile</w:t>
      </w:r>
      <w:r w:rsidR="00B443EB">
        <w:rPr>
          <w:rFonts w:cs="Arial"/>
          <w:noProof/>
          <w:sz w:val="20"/>
          <w:szCs w:val="20"/>
        </w:rPr>
        <w:t xml:space="preserve"> </w:t>
      </w:r>
      <w:r w:rsidR="00493A38">
        <w:rPr>
          <w:rFonts w:cs="Arial"/>
          <w:noProof/>
          <w:sz w:val="20"/>
          <w:szCs w:val="20"/>
        </w:rPr>
        <w:t xml:space="preserve">bilden die Stützpfeiler der Einrichtung und machen sie </w:t>
      </w:r>
      <w:r w:rsidR="001C7BAD">
        <w:rPr>
          <w:rFonts w:cs="Arial"/>
          <w:noProof/>
          <w:sz w:val="20"/>
          <w:szCs w:val="20"/>
        </w:rPr>
        <w:t xml:space="preserve">leicht und gleichermaßen </w:t>
      </w:r>
      <w:r w:rsidR="00493A38">
        <w:rPr>
          <w:rFonts w:cs="Arial"/>
          <w:noProof/>
          <w:sz w:val="20"/>
          <w:szCs w:val="20"/>
        </w:rPr>
        <w:t>sicher wie nie zuvor. Bei einem Auffahrunfall fangen sie die enormen Kräfte zuverlässig auf</w:t>
      </w:r>
      <w:r w:rsidR="007E1679">
        <w:rPr>
          <w:rFonts w:cs="Arial"/>
          <w:noProof/>
          <w:sz w:val="20"/>
          <w:szCs w:val="20"/>
        </w:rPr>
        <w:t>.</w:t>
      </w:r>
      <w:r w:rsidR="00125505">
        <w:rPr>
          <w:rFonts w:cs="Arial"/>
          <w:noProof/>
          <w:sz w:val="20"/>
          <w:szCs w:val="20"/>
        </w:rPr>
        <w:t xml:space="preserve"> </w:t>
      </w:r>
    </w:p>
    <w:p w:rsidR="00A840DB" w:rsidRDefault="00A840DB" w:rsidP="006F079B">
      <w:pPr>
        <w:ind w:right="1984"/>
        <w:rPr>
          <w:rFonts w:cs="Arial"/>
          <w:noProof/>
          <w:sz w:val="20"/>
          <w:szCs w:val="20"/>
        </w:rPr>
      </w:pPr>
    </w:p>
    <w:p w:rsidR="00A840DB" w:rsidRPr="00A840DB" w:rsidRDefault="00493A38" w:rsidP="006F079B">
      <w:pPr>
        <w:ind w:right="1984"/>
        <w:rPr>
          <w:rFonts w:cs="Arial"/>
          <w:noProof/>
          <w:color w:val="000000" w:themeColor="text1"/>
          <w:sz w:val="20"/>
          <w:szCs w:val="20"/>
        </w:rPr>
      </w:pPr>
      <w:r>
        <w:rPr>
          <w:rFonts w:cs="Arial"/>
          <w:noProof/>
          <w:sz w:val="20"/>
          <w:szCs w:val="20"/>
        </w:rPr>
        <w:t xml:space="preserve">Mit den cleveren </w:t>
      </w:r>
      <w:r w:rsidR="009F4E0A" w:rsidRPr="006571B4">
        <w:rPr>
          <w:rFonts w:cs="Arial"/>
          <w:noProof/>
          <w:color w:val="000000" w:themeColor="text1"/>
          <w:sz w:val="20"/>
          <w:szCs w:val="20"/>
        </w:rPr>
        <w:t>Systemmaße</w:t>
      </w:r>
      <w:r>
        <w:rPr>
          <w:rFonts w:cs="Arial"/>
          <w:noProof/>
          <w:color w:val="000000" w:themeColor="text1"/>
          <w:sz w:val="20"/>
          <w:szCs w:val="20"/>
        </w:rPr>
        <w:t>n bietet die</w:t>
      </w:r>
      <w:r w:rsidR="006E6DF1">
        <w:rPr>
          <w:rFonts w:cs="Arial"/>
          <w:noProof/>
          <w:color w:val="000000" w:themeColor="text1"/>
          <w:sz w:val="20"/>
          <w:szCs w:val="20"/>
        </w:rPr>
        <w:t xml:space="preserve"> </w:t>
      </w:r>
      <w:r w:rsidR="005958F7" w:rsidRPr="006571B4">
        <w:rPr>
          <w:rFonts w:cs="Arial"/>
          <w:i/>
          <w:noProof/>
          <w:color w:val="000000" w:themeColor="text1"/>
          <w:sz w:val="20"/>
          <w:szCs w:val="20"/>
        </w:rPr>
        <w:t>bott vario3</w:t>
      </w:r>
      <w:r w:rsidR="005958F7" w:rsidRPr="006571B4">
        <w:rPr>
          <w:rFonts w:cs="Arial"/>
          <w:noProof/>
          <w:color w:val="000000" w:themeColor="text1"/>
          <w:sz w:val="20"/>
          <w:szCs w:val="20"/>
        </w:rPr>
        <w:t xml:space="preserve"> </w:t>
      </w:r>
      <w:r w:rsidR="006E6DF1">
        <w:rPr>
          <w:rFonts w:cs="Arial"/>
          <w:noProof/>
          <w:color w:val="000000" w:themeColor="text1"/>
          <w:sz w:val="20"/>
          <w:szCs w:val="20"/>
        </w:rPr>
        <w:t xml:space="preserve">Fahrzeugeinrichtung </w:t>
      </w:r>
      <w:r>
        <w:rPr>
          <w:rFonts w:cs="Arial"/>
          <w:noProof/>
          <w:color w:val="000000" w:themeColor="text1"/>
          <w:sz w:val="20"/>
          <w:szCs w:val="20"/>
        </w:rPr>
        <w:t>einen großen variablen Spielraum bei der Konfiguration</w:t>
      </w:r>
      <w:r w:rsidR="009D0D51">
        <w:rPr>
          <w:rFonts w:cs="Arial"/>
          <w:noProof/>
          <w:color w:val="000000" w:themeColor="text1"/>
          <w:sz w:val="20"/>
          <w:szCs w:val="20"/>
        </w:rPr>
        <w:t>. Auf diese Weise lässt sich das Equipment optimal or</w:t>
      </w:r>
      <w:r w:rsidR="007C6C36">
        <w:rPr>
          <w:rFonts w:cs="Arial"/>
          <w:noProof/>
          <w:color w:val="000000" w:themeColor="text1"/>
          <w:sz w:val="20"/>
          <w:szCs w:val="20"/>
        </w:rPr>
        <w:t xml:space="preserve">dnen und sicher verstauen. </w:t>
      </w:r>
      <w:r w:rsidR="00A840DB">
        <w:rPr>
          <w:rFonts w:cs="Arial"/>
          <w:noProof/>
          <w:color w:val="000000" w:themeColor="text1"/>
          <w:sz w:val="20"/>
          <w:szCs w:val="20"/>
        </w:rPr>
        <w:t xml:space="preserve">Zusatzkomponenten, wie einen Kranaufbau oder die Stromversorgung mit einem praktischen Unterflurgenerator, ergänzen die Fahrzeugeinrichtung mit allem, was beim autarken Einsatz auf der Baustelle notwendig ist. </w:t>
      </w:r>
    </w:p>
    <w:p w:rsidR="007C6C36" w:rsidRDefault="007C6C36" w:rsidP="006F079B">
      <w:pPr>
        <w:ind w:right="1984"/>
        <w:rPr>
          <w:rFonts w:cs="Arial"/>
          <w:noProof/>
          <w:color w:val="000000" w:themeColor="text1"/>
          <w:sz w:val="20"/>
          <w:szCs w:val="20"/>
        </w:rPr>
      </w:pPr>
    </w:p>
    <w:p w:rsidR="007E1679" w:rsidRDefault="007E1679" w:rsidP="006F079B">
      <w:pPr>
        <w:ind w:right="1984"/>
        <w:rPr>
          <w:rFonts w:cs="Arial"/>
          <w:noProof/>
          <w:color w:val="000000" w:themeColor="text1"/>
          <w:sz w:val="20"/>
          <w:szCs w:val="20"/>
        </w:rPr>
      </w:pPr>
    </w:p>
    <w:p w:rsidR="007C6C36" w:rsidRPr="007E1679" w:rsidRDefault="002C0616" w:rsidP="006F079B">
      <w:pPr>
        <w:ind w:right="1984"/>
        <w:rPr>
          <w:rFonts w:cs="Arial"/>
          <w:b/>
          <w:noProof/>
          <w:color w:val="000000" w:themeColor="text1"/>
          <w:sz w:val="20"/>
          <w:szCs w:val="20"/>
        </w:rPr>
      </w:pPr>
      <w:r>
        <w:rPr>
          <w:rFonts w:cs="Arial"/>
          <w:b/>
          <w:noProof/>
          <w:color w:val="000000" w:themeColor="text1"/>
          <w:sz w:val="20"/>
          <w:szCs w:val="20"/>
        </w:rPr>
        <w:t xml:space="preserve">Der </w:t>
      </w:r>
      <w:r w:rsidR="007E1679" w:rsidRPr="00B443EB">
        <w:rPr>
          <w:rFonts w:cs="Arial"/>
          <w:b/>
          <w:i/>
          <w:noProof/>
          <w:color w:val="000000" w:themeColor="text1"/>
          <w:sz w:val="20"/>
          <w:szCs w:val="20"/>
        </w:rPr>
        <w:t>Systainer³</w:t>
      </w:r>
    </w:p>
    <w:p w:rsidR="00BC4CB4" w:rsidRPr="002C0616" w:rsidRDefault="00BC4CB4" w:rsidP="006F079B">
      <w:pPr>
        <w:ind w:right="1984"/>
        <w:rPr>
          <w:rFonts w:cs="Arial"/>
          <w:noProof/>
          <w:color w:val="000000" w:themeColor="text1"/>
          <w:sz w:val="20"/>
          <w:szCs w:val="20"/>
        </w:rPr>
      </w:pPr>
    </w:p>
    <w:p w:rsidR="00384D96" w:rsidRPr="002900C1" w:rsidRDefault="0051392E" w:rsidP="00F52631">
      <w:pPr>
        <w:ind w:right="1984"/>
        <w:rPr>
          <w:rFonts w:cs="Arial"/>
          <w:noProof/>
          <w:sz w:val="20"/>
          <w:szCs w:val="20"/>
        </w:rPr>
      </w:pPr>
      <w:r w:rsidRPr="002C0616">
        <w:rPr>
          <w:rFonts w:cs="Arial"/>
          <w:noProof/>
          <w:sz w:val="20"/>
          <w:szCs w:val="20"/>
        </w:rPr>
        <w:t xml:space="preserve">Der </w:t>
      </w:r>
      <w:r w:rsidRPr="00B443EB">
        <w:rPr>
          <w:rFonts w:cs="Arial"/>
          <w:i/>
          <w:noProof/>
          <w:sz w:val="20"/>
          <w:szCs w:val="20"/>
        </w:rPr>
        <w:t>Systainer³</w:t>
      </w:r>
      <w:r w:rsidRPr="002C0616">
        <w:rPr>
          <w:rFonts w:cs="Arial"/>
          <w:noProof/>
          <w:sz w:val="20"/>
          <w:szCs w:val="20"/>
        </w:rPr>
        <w:t xml:space="preserve"> ist </w:t>
      </w:r>
      <w:r w:rsidR="00A840DB">
        <w:rPr>
          <w:rFonts w:cs="Arial"/>
          <w:noProof/>
          <w:sz w:val="20"/>
          <w:szCs w:val="20"/>
        </w:rPr>
        <w:t xml:space="preserve">weit </w:t>
      </w:r>
      <w:r w:rsidRPr="002C0616">
        <w:rPr>
          <w:rFonts w:cs="Arial"/>
          <w:noProof/>
          <w:sz w:val="20"/>
          <w:szCs w:val="20"/>
        </w:rPr>
        <w:t xml:space="preserve">mehr als nur ein </w:t>
      </w:r>
      <w:r w:rsidR="00A840DB">
        <w:rPr>
          <w:rFonts w:cs="Arial"/>
          <w:noProof/>
          <w:sz w:val="20"/>
          <w:szCs w:val="20"/>
        </w:rPr>
        <w:t xml:space="preserve">beliebiger </w:t>
      </w:r>
      <w:r w:rsidRPr="002C0616">
        <w:rPr>
          <w:rFonts w:cs="Arial"/>
          <w:noProof/>
          <w:sz w:val="20"/>
          <w:szCs w:val="20"/>
        </w:rPr>
        <w:t xml:space="preserve">Werkzeugkoffer. Mit dem umfangreichen Zubehör ist er ein einzigartiges Transportsystem. Es </w:t>
      </w:r>
      <w:r w:rsidR="00A840DB">
        <w:rPr>
          <w:rFonts w:cs="Arial"/>
          <w:noProof/>
          <w:sz w:val="20"/>
          <w:szCs w:val="20"/>
        </w:rPr>
        <w:t xml:space="preserve">wurde von </w:t>
      </w:r>
      <w:r w:rsidR="00A840DB" w:rsidRPr="00B443EB">
        <w:rPr>
          <w:rFonts w:cs="Arial"/>
          <w:i/>
          <w:noProof/>
          <w:sz w:val="20"/>
          <w:szCs w:val="20"/>
        </w:rPr>
        <w:t>Festool</w:t>
      </w:r>
      <w:r w:rsidR="00A840DB" w:rsidRPr="002C0616">
        <w:rPr>
          <w:rFonts w:cs="Arial"/>
          <w:noProof/>
          <w:sz w:val="20"/>
          <w:szCs w:val="20"/>
        </w:rPr>
        <w:t xml:space="preserve"> und </w:t>
      </w:r>
      <w:r w:rsidR="00A840DB" w:rsidRPr="00B443EB">
        <w:rPr>
          <w:rFonts w:cs="Arial"/>
          <w:i/>
          <w:noProof/>
          <w:sz w:val="20"/>
          <w:szCs w:val="20"/>
        </w:rPr>
        <w:t>TANOS</w:t>
      </w:r>
      <w:r w:rsidR="00A840DB" w:rsidRPr="002C0616">
        <w:rPr>
          <w:rFonts w:cs="Arial"/>
          <w:noProof/>
          <w:sz w:val="20"/>
          <w:szCs w:val="20"/>
        </w:rPr>
        <w:t xml:space="preserve"> </w:t>
      </w:r>
      <w:r w:rsidRPr="002C0616">
        <w:rPr>
          <w:rFonts w:cs="Arial"/>
          <w:noProof/>
          <w:sz w:val="20"/>
          <w:szCs w:val="20"/>
        </w:rPr>
        <w:t xml:space="preserve">gemeinsam mit </w:t>
      </w:r>
      <w:r w:rsidR="00A840DB">
        <w:rPr>
          <w:rFonts w:cs="Arial"/>
          <w:noProof/>
          <w:sz w:val="20"/>
          <w:szCs w:val="20"/>
        </w:rPr>
        <w:t xml:space="preserve">bott </w:t>
      </w:r>
      <w:r w:rsidRPr="002C0616">
        <w:rPr>
          <w:rFonts w:cs="Arial"/>
          <w:noProof/>
          <w:sz w:val="20"/>
          <w:szCs w:val="20"/>
        </w:rPr>
        <w:t xml:space="preserve">entwickelt, um dem Anwender den größtmöglichen Nutzen </w:t>
      </w:r>
      <w:r w:rsidR="00A840DB">
        <w:rPr>
          <w:rFonts w:cs="Arial"/>
          <w:noProof/>
          <w:sz w:val="20"/>
          <w:szCs w:val="20"/>
        </w:rPr>
        <w:t xml:space="preserve">im Alltag </w:t>
      </w:r>
      <w:r w:rsidRPr="002C0616">
        <w:rPr>
          <w:rFonts w:cs="Arial"/>
          <w:noProof/>
          <w:sz w:val="20"/>
          <w:szCs w:val="20"/>
        </w:rPr>
        <w:t>bieten zu können.</w:t>
      </w:r>
      <w:r w:rsidR="00384D96" w:rsidRPr="002C0616">
        <w:rPr>
          <w:rFonts w:cs="Arial"/>
          <w:noProof/>
          <w:sz w:val="20"/>
          <w:szCs w:val="20"/>
        </w:rPr>
        <w:t xml:space="preserve"> </w:t>
      </w:r>
      <w:r w:rsidRPr="002C0616">
        <w:rPr>
          <w:rFonts w:cs="Arial"/>
          <w:noProof/>
          <w:sz w:val="20"/>
          <w:szCs w:val="20"/>
        </w:rPr>
        <w:t xml:space="preserve">Maschinen, Werkzeuge und Verbrauchsmaterial </w:t>
      </w:r>
      <w:r w:rsidR="00782CC7" w:rsidRPr="002C0616">
        <w:rPr>
          <w:rFonts w:cs="Arial"/>
          <w:noProof/>
          <w:sz w:val="20"/>
          <w:szCs w:val="20"/>
        </w:rPr>
        <w:t>lass</w:t>
      </w:r>
      <w:bookmarkStart w:id="0" w:name="_GoBack"/>
      <w:bookmarkEnd w:id="0"/>
      <w:r w:rsidR="00782CC7" w:rsidRPr="002C0616">
        <w:rPr>
          <w:rFonts w:cs="Arial"/>
          <w:noProof/>
          <w:sz w:val="20"/>
          <w:szCs w:val="20"/>
        </w:rPr>
        <w:t>en sich in den ver</w:t>
      </w:r>
      <w:r w:rsidR="00384D96" w:rsidRPr="002C0616">
        <w:rPr>
          <w:rFonts w:cs="Arial"/>
          <w:noProof/>
          <w:sz w:val="20"/>
          <w:szCs w:val="20"/>
        </w:rPr>
        <w:t>s</w:t>
      </w:r>
      <w:r w:rsidR="00782CC7" w:rsidRPr="002C0616">
        <w:rPr>
          <w:rFonts w:cs="Arial"/>
          <w:noProof/>
          <w:sz w:val="20"/>
          <w:szCs w:val="20"/>
        </w:rPr>
        <w:t>chi</w:t>
      </w:r>
      <w:r w:rsidR="00384D96" w:rsidRPr="002C0616">
        <w:rPr>
          <w:rFonts w:cs="Arial"/>
          <w:noProof/>
          <w:sz w:val="20"/>
          <w:szCs w:val="20"/>
        </w:rPr>
        <w:t>e</w:t>
      </w:r>
      <w:r w:rsidR="00782CC7" w:rsidRPr="002C0616">
        <w:rPr>
          <w:rFonts w:cs="Arial"/>
          <w:noProof/>
          <w:sz w:val="20"/>
          <w:szCs w:val="20"/>
        </w:rPr>
        <w:t xml:space="preserve">denen Varianten des </w:t>
      </w:r>
      <w:r w:rsidRPr="00B443EB">
        <w:rPr>
          <w:rFonts w:cs="Arial"/>
          <w:i/>
          <w:noProof/>
          <w:sz w:val="20"/>
          <w:szCs w:val="20"/>
        </w:rPr>
        <w:t>Systainer³</w:t>
      </w:r>
      <w:r w:rsidRPr="002C0616">
        <w:rPr>
          <w:rFonts w:cs="Arial"/>
          <w:noProof/>
          <w:sz w:val="20"/>
          <w:szCs w:val="20"/>
        </w:rPr>
        <w:t xml:space="preserve"> sicher </w:t>
      </w:r>
      <w:r w:rsidR="00782CC7" w:rsidRPr="002C0616">
        <w:rPr>
          <w:rFonts w:cs="Arial"/>
          <w:noProof/>
          <w:sz w:val="20"/>
          <w:szCs w:val="20"/>
        </w:rPr>
        <w:t>unter</w:t>
      </w:r>
      <w:r w:rsidR="00125505">
        <w:rPr>
          <w:rFonts w:cs="Arial"/>
          <w:noProof/>
          <w:sz w:val="20"/>
          <w:szCs w:val="20"/>
        </w:rPr>
        <w:t>bringen, so</w:t>
      </w:r>
      <w:r w:rsidR="00782CC7" w:rsidRPr="002C0616">
        <w:rPr>
          <w:rFonts w:cs="Arial"/>
          <w:noProof/>
          <w:sz w:val="20"/>
          <w:szCs w:val="20"/>
        </w:rPr>
        <w:t xml:space="preserve">dass alles </w:t>
      </w:r>
      <w:r w:rsidRPr="002C0616">
        <w:rPr>
          <w:rFonts w:cs="Arial"/>
          <w:noProof/>
          <w:sz w:val="20"/>
          <w:szCs w:val="20"/>
        </w:rPr>
        <w:t>schnell griffbereit</w:t>
      </w:r>
      <w:r w:rsidR="00782CC7" w:rsidRPr="002C0616">
        <w:rPr>
          <w:rFonts w:cs="Arial"/>
          <w:noProof/>
          <w:sz w:val="20"/>
          <w:szCs w:val="20"/>
        </w:rPr>
        <w:t xml:space="preserve"> ist</w:t>
      </w:r>
      <w:r w:rsidR="00384D96" w:rsidRPr="002C0616">
        <w:rPr>
          <w:rFonts w:cs="Arial"/>
          <w:noProof/>
          <w:sz w:val="20"/>
          <w:szCs w:val="20"/>
        </w:rPr>
        <w:t xml:space="preserve">. An seinen Führungsschienen </w:t>
      </w:r>
      <w:r w:rsidR="00125505">
        <w:rPr>
          <w:rFonts w:cs="Arial"/>
          <w:noProof/>
          <w:sz w:val="20"/>
          <w:szCs w:val="20"/>
        </w:rPr>
        <w:t>ist</w:t>
      </w:r>
      <w:r w:rsidR="00384D96" w:rsidRPr="002C0616">
        <w:rPr>
          <w:rFonts w:cs="Arial"/>
          <w:noProof/>
          <w:sz w:val="20"/>
          <w:szCs w:val="20"/>
        </w:rPr>
        <w:t xml:space="preserve"> er praktisch und sicher in die </w:t>
      </w:r>
      <w:r w:rsidR="00B443EB" w:rsidRPr="00B443EB">
        <w:rPr>
          <w:rFonts w:cs="Arial"/>
          <w:i/>
          <w:noProof/>
          <w:sz w:val="20"/>
          <w:szCs w:val="20"/>
        </w:rPr>
        <w:t>bott vario3</w:t>
      </w:r>
      <w:r w:rsidR="00B443EB">
        <w:rPr>
          <w:rFonts w:cs="Arial"/>
          <w:noProof/>
          <w:sz w:val="20"/>
          <w:szCs w:val="20"/>
        </w:rPr>
        <w:t xml:space="preserve"> </w:t>
      </w:r>
      <w:r w:rsidR="00384D96" w:rsidRPr="002C0616">
        <w:rPr>
          <w:rFonts w:cs="Arial"/>
          <w:noProof/>
          <w:sz w:val="20"/>
          <w:szCs w:val="20"/>
        </w:rPr>
        <w:t>Fahrzeugeinrichtung integriert.</w:t>
      </w:r>
      <w:r w:rsidRPr="002C0616">
        <w:rPr>
          <w:rFonts w:cs="Arial"/>
          <w:noProof/>
          <w:sz w:val="20"/>
          <w:szCs w:val="20"/>
        </w:rPr>
        <w:t xml:space="preserve"> </w:t>
      </w:r>
      <w:r w:rsidR="002C0616" w:rsidRPr="002C0616">
        <w:rPr>
          <w:rFonts w:cs="Arial"/>
          <w:noProof/>
          <w:sz w:val="20"/>
          <w:szCs w:val="20"/>
        </w:rPr>
        <w:t>Vielfältige Abmessungen sowie d</w:t>
      </w:r>
      <w:r w:rsidR="00384D96" w:rsidRPr="002C0616">
        <w:rPr>
          <w:rFonts w:cs="Arial"/>
          <w:noProof/>
          <w:sz w:val="20"/>
          <w:szCs w:val="20"/>
        </w:rPr>
        <w:t xml:space="preserve">as umfangreiche Zubehör, wie beispielsweise ein </w:t>
      </w:r>
      <w:r w:rsidR="002C0616" w:rsidRPr="002C0616">
        <w:rPr>
          <w:rFonts w:cs="Arial"/>
          <w:noProof/>
          <w:sz w:val="20"/>
          <w:szCs w:val="20"/>
        </w:rPr>
        <w:t xml:space="preserve">Rollbrett, eine mobile Werkstatt und vieles mehr, machen den </w:t>
      </w:r>
      <w:r w:rsidR="002C0616" w:rsidRPr="00DB06DC">
        <w:rPr>
          <w:rFonts w:cs="Arial"/>
          <w:i/>
          <w:noProof/>
          <w:sz w:val="20"/>
          <w:szCs w:val="20"/>
        </w:rPr>
        <w:t>Systainer³</w:t>
      </w:r>
      <w:r w:rsidR="002C0616" w:rsidRPr="002C0616">
        <w:rPr>
          <w:rFonts w:cs="Arial"/>
          <w:noProof/>
          <w:sz w:val="20"/>
          <w:szCs w:val="20"/>
        </w:rPr>
        <w:t xml:space="preserve"> zu einem un</w:t>
      </w:r>
      <w:r w:rsidR="00125505">
        <w:rPr>
          <w:rFonts w:cs="Arial"/>
          <w:noProof/>
          <w:sz w:val="20"/>
          <w:szCs w:val="20"/>
        </w:rPr>
        <w:t>entbehrlichen</w:t>
      </w:r>
      <w:r w:rsidR="002C0616" w:rsidRPr="002C0616">
        <w:rPr>
          <w:rFonts w:cs="Arial"/>
          <w:noProof/>
          <w:sz w:val="20"/>
          <w:szCs w:val="20"/>
        </w:rPr>
        <w:t xml:space="preserve"> Begleiter </w:t>
      </w:r>
      <w:r w:rsidR="002C0616" w:rsidRPr="002900C1">
        <w:rPr>
          <w:rFonts w:cs="Arial"/>
          <w:noProof/>
          <w:sz w:val="20"/>
          <w:szCs w:val="20"/>
        </w:rPr>
        <w:t>bei der Arbeit.</w:t>
      </w:r>
    </w:p>
    <w:p w:rsidR="00384D96" w:rsidRDefault="00384D96" w:rsidP="00F52631">
      <w:pPr>
        <w:ind w:right="1984"/>
        <w:rPr>
          <w:rFonts w:cs="Arial"/>
          <w:noProof/>
          <w:sz w:val="20"/>
          <w:szCs w:val="20"/>
        </w:rPr>
      </w:pPr>
    </w:p>
    <w:p w:rsidR="005A4F2C" w:rsidRPr="002900C1" w:rsidRDefault="005A4F2C" w:rsidP="00117AB4">
      <w:pPr>
        <w:ind w:right="1984"/>
        <w:rPr>
          <w:rFonts w:cs="Arial"/>
          <w:noProof/>
          <w:sz w:val="20"/>
          <w:szCs w:val="20"/>
        </w:rPr>
      </w:pPr>
    </w:p>
    <w:p w:rsidR="00670907" w:rsidRPr="002900C1" w:rsidRDefault="001513EF" w:rsidP="00117AB4">
      <w:pPr>
        <w:ind w:right="1984"/>
        <w:rPr>
          <w:rFonts w:cs="Arial"/>
          <w:noProof/>
          <w:sz w:val="20"/>
          <w:szCs w:val="20"/>
        </w:rPr>
      </w:pPr>
      <w:r w:rsidRPr="002900C1">
        <w:rPr>
          <w:rFonts w:cs="Arial"/>
          <w:noProof/>
          <w:sz w:val="20"/>
          <w:szCs w:val="20"/>
        </w:rPr>
        <w:t xml:space="preserve">- </w:t>
      </w:r>
      <w:r w:rsidR="007E144E">
        <w:rPr>
          <w:rFonts w:cs="Arial"/>
          <w:noProof/>
          <w:sz w:val="20"/>
          <w:szCs w:val="20"/>
        </w:rPr>
        <w:t>5</w:t>
      </w:r>
      <w:r w:rsidR="00AA7501" w:rsidRPr="002900C1">
        <w:rPr>
          <w:rFonts w:cs="Arial"/>
          <w:noProof/>
          <w:sz w:val="20"/>
          <w:szCs w:val="20"/>
        </w:rPr>
        <w:t xml:space="preserve">. </w:t>
      </w:r>
      <w:r w:rsidR="00001305" w:rsidRPr="002900C1">
        <w:rPr>
          <w:rFonts w:cs="Arial"/>
          <w:noProof/>
          <w:sz w:val="20"/>
          <w:szCs w:val="20"/>
        </w:rPr>
        <w:t>August</w:t>
      </w:r>
      <w:r w:rsidR="00DF69CB" w:rsidRPr="002900C1">
        <w:rPr>
          <w:rFonts w:cs="Arial"/>
          <w:noProof/>
          <w:sz w:val="20"/>
          <w:szCs w:val="20"/>
        </w:rPr>
        <w:t xml:space="preserve"> 20</w:t>
      </w:r>
      <w:r w:rsidR="00B57A4F" w:rsidRPr="002900C1">
        <w:rPr>
          <w:rFonts w:cs="Arial"/>
          <w:noProof/>
          <w:sz w:val="20"/>
          <w:szCs w:val="20"/>
        </w:rPr>
        <w:t>2</w:t>
      </w:r>
      <w:r w:rsidR="00DF69CB" w:rsidRPr="002900C1">
        <w:rPr>
          <w:rFonts w:cs="Arial"/>
          <w:noProof/>
          <w:sz w:val="20"/>
          <w:szCs w:val="20"/>
        </w:rPr>
        <w:t>1</w:t>
      </w:r>
      <w:r w:rsidRPr="002900C1">
        <w:rPr>
          <w:rFonts w:cs="Arial"/>
          <w:noProof/>
          <w:sz w:val="20"/>
          <w:szCs w:val="20"/>
        </w:rPr>
        <w:t xml:space="preserve"> -</w:t>
      </w:r>
      <w:r w:rsidR="00AA3623" w:rsidRPr="002900C1">
        <w:rPr>
          <w:rFonts w:cs="Arial"/>
          <w:noProof/>
          <w:color w:val="7F7F7F" w:themeColor="text1" w:themeTint="80"/>
          <w:sz w:val="20"/>
          <w:szCs w:val="20"/>
        </w:rPr>
        <w:t xml:space="preserve"> </w:t>
      </w:r>
    </w:p>
    <w:p w:rsidR="00CD662C" w:rsidRDefault="00CD662C" w:rsidP="00117AB4">
      <w:pPr>
        <w:ind w:right="1984"/>
        <w:rPr>
          <w:rFonts w:ascii="Frutiger 45 Light" w:hAnsi="Frutiger 45 Light"/>
          <w:sz w:val="18"/>
          <w:szCs w:val="18"/>
        </w:rPr>
      </w:pPr>
    </w:p>
    <w:p w:rsidR="00B57A4F" w:rsidRDefault="00B57A4F" w:rsidP="00117AB4">
      <w:pPr>
        <w:ind w:right="1984"/>
        <w:rPr>
          <w:rFonts w:ascii="Frutiger 45 Light" w:hAnsi="Frutiger 45 Light"/>
          <w:sz w:val="18"/>
          <w:szCs w:val="18"/>
        </w:rPr>
      </w:pPr>
    </w:p>
    <w:p w:rsidR="00986522" w:rsidRDefault="00986522" w:rsidP="00117AB4">
      <w:pPr>
        <w:ind w:right="1984"/>
        <w:rPr>
          <w:rFonts w:ascii="Frutiger 45 Light" w:hAnsi="Frutiger 45 Light"/>
          <w:sz w:val="18"/>
          <w:szCs w:val="18"/>
        </w:rPr>
      </w:pPr>
      <w:r>
        <w:rPr>
          <w:rFonts w:ascii="Frutiger 45 Light" w:hAnsi="Frutiger 45 Light"/>
          <w:sz w:val="18"/>
          <w:szCs w:val="18"/>
        </w:rPr>
        <w:t>Bildmaterial:</w:t>
      </w:r>
    </w:p>
    <w:p w:rsidR="00986522" w:rsidRPr="00986522" w:rsidRDefault="00986522" w:rsidP="00117AB4">
      <w:pPr>
        <w:ind w:right="1984"/>
        <w:rPr>
          <w:rFonts w:ascii="Frutiger 45 Light" w:hAnsi="Frutiger 45 Light"/>
          <w:sz w:val="18"/>
          <w:szCs w:val="18"/>
        </w:rPr>
      </w:pPr>
    </w:p>
    <w:p w:rsidR="00986522" w:rsidRDefault="00B87CF7" w:rsidP="0051392E">
      <w:pPr>
        <w:pStyle w:val="Listenabsatz"/>
        <w:numPr>
          <w:ilvl w:val="0"/>
          <w:numId w:val="5"/>
        </w:numPr>
        <w:ind w:right="1984"/>
        <w:rPr>
          <w:rFonts w:ascii="Frutiger 45 Light" w:hAnsi="Frutiger 45 Light"/>
          <w:sz w:val="18"/>
          <w:szCs w:val="18"/>
        </w:rPr>
      </w:pPr>
      <w:r w:rsidRPr="00B87CF7">
        <w:rPr>
          <w:rFonts w:ascii="Frutiger 45 Light" w:hAnsi="Frutiger 45 Light"/>
          <w:sz w:val="18"/>
          <w:szCs w:val="18"/>
        </w:rPr>
        <w:t>D</w:t>
      </w:r>
      <w:r w:rsidR="001114E5">
        <w:rPr>
          <w:rFonts w:ascii="Frutiger 45 Light" w:hAnsi="Frutiger 45 Light"/>
          <w:sz w:val="18"/>
          <w:szCs w:val="18"/>
        </w:rPr>
        <w:t xml:space="preserve">er </w:t>
      </w:r>
      <w:proofErr w:type="spellStart"/>
      <w:r w:rsidR="001114E5">
        <w:rPr>
          <w:rFonts w:ascii="Frutiger 45 Light" w:hAnsi="Frutiger 45 Light"/>
          <w:sz w:val="18"/>
          <w:szCs w:val="18"/>
        </w:rPr>
        <w:t>bottTainer</w:t>
      </w:r>
      <w:proofErr w:type="spellEnd"/>
      <w:r w:rsidR="001114E5">
        <w:rPr>
          <w:rFonts w:ascii="Frutiger 45 Light" w:hAnsi="Frutiger 45 Light"/>
          <w:sz w:val="18"/>
          <w:szCs w:val="18"/>
        </w:rPr>
        <w:t>: Ein besonders nützlicher Begleiter auf der Pritsche</w:t>
      </w:r>
      <w:r w:rsidR="00FC3747">
        <w:rPr>
          <w:rFonts w:ascii="Frutiger 45 Light" w:hAnsi="Frutiger 45 Light"/>
          <w:sz w:val="18"/>
          <w:szCs w:val="18"/>
        </w:rPr>
        <w:t>.</w:t>
      </w:r>
    </w:p>
    <w:p w:rsidR="002900C1" w:rsidRDefault="002900C1" w:rsidP="002900C1">
      <w:pPr>
        <w:pStyle w:val="Listenabsatz"/>
        <w:numPr>
          <w:ilvl w:val="0"/>
          <w:numId w:val="5"/>
        </w:numPr>
        <w:ind w:right="1984"/>
        <w:rPr>
          <w:rFonts w:ascii="Frutiger 45 Light" w:hAnsi="Frutiger 45 Light"/>
          <w:sz w:val="18"/>
          <w:szCs w:val="18"/>
        </w:rPr>
      </w:pPr>
      <w:r>
        <w:rPr>
          <w:rFonts w:ascii="Frutiger 45 Light" w:hAnsi="Frutiger 45 Light"/>
          <w:sz w:val="18"/>
          <w:szCs w:val="18"/>
        </w:rPr>
        <w:t>Die</w:t>
      </w:r>
      <w:r w:rsidRPr="002900C1">
        <w:rPr>
          <w:rFonts w:ascii="Frutiger 45 Light" w:hAnsi="Frutiger 45 Light"/>
          <w:sz w:val="18"/>
          <w:szCs w:val="18"/>
        </w:rPr>
        <w:t xml:space="preserve"> einzigartige neue Lösung </w:t>
      </w:r>
      <w:r>
        <w:rPr>
          <w:rFonts w:ascii="Frutiger 45 Light" w:hAnsi="Frutiger 45 Light"/>
          <w:sz w:val="18"/>
          <w:szCs w:val="18"/>
        </w:rPr>
        <w:t xml:space="preserve">von </w:t>
      </w:r>
      <w:r w:rsidRPr="002900C1">
        <w:rPr>
          <w:rFonts w:ascii="Frutiger 45 Light" w:hAnsi="Frutiger 45 Light"/>
          <w:sz w:val="18"/>
          <w:szCs w:val="18"/>
        </w:rPr>
        <w:t xml:space="preserve">bott </w:t>
      </w:r>
      <w:r>
        <w:rPr>
          <w:rFonts w:ascii="Frutiger 45 Light" w:hAnsi="Frutiger 45 Light"/>
          <w:sz w:val="18"/>
          <w:szCs w:val="18"/>
        </w:rPr>
        <w:t xml:space="preserve">für das </w:t>
      </w:r>
      <w:r w:rsidRPr="002900C1">
        <w:rPr>
          <w:rFonts w:ascii="Frutiger 45 Light" w:hAnsi="Frutiger 45 Light"/>
          <w:sz w:val="18"/>
          <w:szCs w:val="18"/>
        </w:rPr>
        <w:t>gesammelt</w:t>
      </w:r>
      <w:r>
        <w:rPr>
          <w:rFonts w:ascii="Frutiger 45 Light" w:hAnsi="Frutiger 45 Light"/>
          <w:sz w:val="18"/>
          <w:szCs w:val="18"/>
        </w:rPr>
        <w:t>e</w:t>
      </w:r>
      <w:r w:rsidRPr="002900C1">
        <w:rPr>
          <w:rFonts w:ascii="Frutiger 45 Light" w:hAnsi="Frutiger 45 Light"/>
          <w:sz w:val="18"/>
          <w:szCs w:val="18"/>
        </w:rPr>
        <w:t xml:space="preserve"> </w:t>
      </w:r>
      <w:r>
        <w:rPr>
          <w:rFonts w:ascii="Frutiger 45 Light" w:hAnsi="Frutiger 45 Light"/>
          <w:sz w:val="18"/>
          <w:szCs w:val="18"/>
        </w:rPr>
        <w:t xml:space="preserve">Laden von </w:t>
      </w:r>
      <w:r w:rsidR="00671338" w:rsidRPr="00671338">
        <w:rPr>
          <w:rFonts w:ascii="Frutiger 45 Light" w:hAnsi="Frutiger 45 Light"/>
          <w:i/>
          <w:sz w:val="18"/>
          <w:szCs w:val="18"/>
        </w:rPr>
        <w:t>STIHL-</w:t>
      </w:r>
      <w:r w:rsidRPr="002900C1">
        <w:rPr>
          <w:rFonts w:ascii="Frutiger 45 Light" w:hAnsi="Frutiger 45 Light"/>
          <w:sz w:val="18"/>
          <w:szCs w:val="18"/>
        </w:rPr>
        <w:t>Akkus</w:t>
      </w:r>
      <w:r>
        <w:rPr>
          <w:rFonts w:ascii="Frutiger 45 Light" w:hAnsi="Frutiger 45 Light"/>
          <w:sz w:val="18"/>
          <w:szCs w:val="18"/>
        </w:rPr>
        <w:t>.</w:t>
      </w:r>
    </w:p>
    <w:p w:rsidR="002900C1" w:rsidRDefault="002900C1" w:rsidP="002900C1">
      <w:pPr>
        <w:pStyle w:val="Listenabsatz"/>
        <w:numPr>
          <w:ilvl w:val="0"/>
          <w:numId w:val="5"/>
        </w:numPr>
        <w:ind w:right="1984"/>
        <w:rPr>
          <w:rFonts w:ascii="Frutiger 45 Light" w:hAnsi="Frutiger 45 Light"/>
          <w:sz w:val="18"/>
          <w:szCs w:val="18"/>
        </w:rPr>
      </w:pPr>
      <w:r>
        <w:rPr>
          <w:rFonts w:ascii="Frutiger 45 Light" w:hAnsi="Frutiger 45 Light"/>
          <w:sz w:val="18"/>
          <w:szCs w:val="18"/>
        </w:rPr>
        <w:t xml:space="preserve">Die </w:t>
      </w:r>
      <w:r w:rsidR="002D3114">
        <w:rPr>
          <w:rFonts w:ascii="Frutiger 45 Light" w:hAnsi="Frutiger 45 Light"/>
          <w:sz w:val="18"/>
          <w:szCs w:val="18"/>
        </w:rPr>
        <w:t>A</w:t>
      </w:r>
      <w:r>
        <w:rPr>
          <w:rFonts w:ascii="Frutiger 45 Light" w:hAnsi="Frutiger 45 Light"/>
          <w:sz w:val="18"/>
          <w:szCs w:val="18"/>
        </w:rPr>
        <w:t xml:space="preserve">kkus </w:t>
      </w:r>
      <w:r w:rsidR="002D3114">
        <w:rPr>
          <w:rFonts w:ascii="Frutiger 45 Light" w:hAnsi="Frutiger 45 Light"/>
          <w:sz w:val="18"/>
          <w:szCs w:val="18"/>
        </w:rPr>
        <w:t xml:space="preserve">werden im </w:t>
      </w:r>
      <w:proofErr w:type="spellStart"/>
      <w:r w:rsidR="002D3114">
        <w:rPr>
          <w:rFonts w:ascii="Frutiger 45 Light" w:hAnsi="Frutiger 45 Light"/>
          <w:sz w:val="18"/>
          <w:szCs w:val="18"/>
        </w:rPr>
        <w:t>bottTainer</w:t>
      </w:r>
      <w:proofErr w:type="spellEnd"/>
      <w:r w:rsidR="002D3114">
        <w:rPr>
          <w:rFonts w:ascii="Frutiger 45 Light" w:hAnsi="Frutiger 45 Light"/>
          <w:sz w:val="18"/>
          <w:szCs w:val="18"/>
        </w:rPr>
        <w:t xml:space="preserve"> sicher und sauber aufbewahrt</w:t>
      </w:r>
      <w:r>
        <w:rPr>
          <w:rFonts w:ascii="Frutiger 45 Light" w:hAnsi="Frutiger 45 Light"/>
          <w:sz w:val="18"/>
          <w:szCs w:val="18"/>
        </w:rPr>
        <w:t>.</w:t>
      </w:r>
    </w:p>
    <w:p w:rsidR="002D3114" w:rsidRPr="001C7BAD" w:rsidRDefault="002D3114" w:rsidP="002D3114">
      <w:pPr>
        <w:pStyle w:val="Listenabsatz"/>
        <w:numPr>
          <w:ilvl w:val="0"/>
          <w:numId w:val="5"/>
        </w:numPr>
        <w:ind w:right="1984"/>
        <w:rPr>
          <w:rFonts w:ascii="Frutiger 45 Light" w:hAnsi="Frutiger 45 Light"/>
          <w:sz w:val="18"/>
          <w:szCs w:val="18"/>
        </w:rPr>
      </w:pPr>
      <w:r w:rsidRPr="002D3114">
        <w:rPr>
          <w:rFonts w:ascii="Frutiger 45 Light" w:hAnsi="Frutiger 45 Light"/>
          <w:sz w:val="18"/>
          <w:szCs w:val="18"/>
        </w:rPr>
        <w:t>Das Lademanagement sorgt dafür, dass alle Akkus sicher auf einmal aufgeladen werden</w:t>
      </w:r>
      <w:r>
        <w:rPr>
          <w:rFonts w:ascii="Frutiger 45 Light" w:hAnsi="Frutiger 45 Light"/>
          <w:sz w:val="18"/>
          <w:szCs w:val="18"/>
        </w:rPr>
        <w:t>.</w:t>
      </w:r>
    </w:p>
    <w:p w:rsidR="001C7BAD" w:rsidRPr="001C7BAD" w:rsidRDefault="001C7BAD" w:rsidP="001C7BAD">
      <w:pPr>
        <w:pStyle w:val="Listenabsatz"/>
        <w:numPr>
          <w:ilvl w:val="0"/>
          <w:numId w:val="5"/>
        </w:numPr>
        <w:ind w:right="1984"/>
        <w:rPr>
          <w:rFonts w:ascii="Frutiger 45 Light" w:hAnsi="Frutiger 45 Light"/>
          <w:sz w:val="18"/>
          <w:szCs w:val="18"/>
        </w:rPr>
      </w:pPr>
      <w:r>
        <w:rPr>
          <w:rFonts w:ascii="Frutiger 45 Light" w:hAnsi="Frutiger 45 Light"/>
          <w:sz w:val="18"/>
          <w:szCs w:val="18"/>
        </w:rPr>
        <w:t>Ein Kran lässt sich ganz einfach an der</w:t>
      </w:r>
      <w:r w:rsidRPr="001C7BAD">
        <w:rPr>
          <w:rFonts w:ascii="Frutiger 45 Light" w:hAnsi="Frutiger 45 Light"/>
          <w:sz w:val="18"/>
          <w:szCs w:val="18"/>
        </w:rPr>
        <w:t xml:space="preserve"> bott vario3 Fahrzeugeinrichtung ergänzen.</w:t>
      </w:r>
    </w:p>
    <w:p w:rsidR="007A55D0" w:rsidRDefault="007A55D0" w:rsidP="00117AB4">
      <w:pPr>
        <w:ind w:right="1984"/>
        <w:rPr>
          <w:rFonts w:cs="Arial"/>
          <w:color w:val="7F7F7F" w:themeColor="text1" w:themeTint="80"/>
          <w:sz w:val="20"/>
          <w:szCs w:val="20"/>
        </w:rPr>
      </w:pPr>
    </w:p>
    <w:p w:rsidR="00B57A4F" w:rsidRDefault="00B57A4F">
      <w:pPr>
        <w:rPr>
          <w:rFonts w:cs="Arial"/>
          <w:color w:val="7F7F7F" w:themeColor="text1" w:themeTint="80"/>
          <w:sz w:val="20"/>
          <w:szCs w:val="20"/>
        </w:rPr>
      </w:pPr>
    </w:p>
    <w:p w:rsidR="000F6720" w:rsidRDefault="007A2B8D" w:rsidP="00117AB4">
      <w:pPr>
        <w:ind w:right="1984"/>
        <w:rPr>
          <w:rFonts w:cs="Arial"/>
          <w:color w:val="7F7F7F" w:themeColor="text1" w:themeTint="80"/>
          <w:sz w:val="20"/>
          <w:szCs w:val="20"/>
        </w:rPr>
      </w:pPr>
      <w:r w:rsidRPr="002900C1">
        <w:rPr>
          <w:rFonts w:cs="Arial"/>
          <w:noProof/>
          <w:sz w:val="24"/>
        </w:rPr>
        <w:drawing>
          <wp:anchor distT="0" distB="0" distL="114300" distR="114300" simplePos="0" relativeHeight="251660288" behindDoc="1" locked="0" layoutInCell="1" allowOverlap="1">
            <wp:simplePos x="0" y="0"/>
            <wp:positionH relativeFrom="column">
              <wp:posOffset>4784090</wp:posOffset>
            </wp:positionH>
            <wp:positionV relativeFrom="paragraph">
              <wp:posOffset>745016</wp:posOffset>
            </wp:positionV>
            <wp:extent cx="1584960" cy="2078990"/>
            <wp:effectExtent l="0" t="0" r="0" b="0"/>
            <wp:wrapNone/>
            <wp:docPr id="10" name="Grafik 10" descr="G:\Marketing\Mitarbeiter\Theurer\Pressemeldungen\20210803_NordBau\PM_NordBau_2021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Marketing\Mitarbeiter\Theurer\Pressemeldungen\20210803_NordBau\PM_NordBau_2021_02.jpg"/>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1584960" cy="2078990"/>
                    </a:xfrm>
                    <a:prstGeom prst="rect">
                      <a:avLst/>
                    </a:prstGeom>
                    <a:noFill/>
                    <a:ln>
                      <a:noFill/>
                    </a:ln>
                  </pic:spPr>
                </pic:pic>
              </a:graphicData>
            </a:graphic>
            <wp14:sizeRelH relativeFrom="page">
              <wp14:pctWidth>0</wp14:pctWidth>
            </wp14:sizeRelH>
            <wp14:sizeRelV relativeFrom="page">
              <wp14:pctHeight>0</wp14:pctHeight>
            </wp14:sizeRelV>
          </wp:anchor>
        </w:drawing>
      </w:r>
      <w:r w:rsidR="00DF69CB" w:rsidRPr="00DF69CB">
        <w:rPr>
          <w:rFonts w:cs="Arial"/>
          <w:color w:val="7F7F7F" w:themeColor="text1" w:themeTint="80"/>
          <w:sz w:val="20"/>
          <w:szCs w:val="20"/>
        </w:rPr>
        <w:t>bott ist der Systemanbieter für effizientes Arbeiten. Die Fahrzeug- und Betriebseinrichtungen sind perfekt aufeinander abgestimmt. Mit starker Beratungskompetenz und umfassendem Full-Service liefert bott die perfekt auf den Bedarf zugeschnittene Lösung. Damit leistet bott einen wertvollen Beitrag für effizientes und wirtschaftliches Arbeiten. bott sorgt dafür, dass der Stauraum im Servicefahrzeug optimal genutzt wird – Ladungssicherung inklusive. In der Werkstatt und in der Industrie schaffen die ergonomisch gestalteten Produkte die idealen Voraussetzungen dafür, Tätigkeiten gesund und motiviert auszuüben. Mit Niederlassungen in ganz Deutschland sowie einem dichten Netz von Vertriebspartnern befindet sich bott stets in der Nähe seiner Kunden. Darüber hinaus ist bott sowohl in ganz Europa als auch in vielen weiteren Ländern mit Tochtergesellschaften und Importeuren vertreten.</w:t>
      </w:r>
    </w:p>
    <w:p w:rsidR="004C0601" w:rsidRDefault="004C0601" w:rsidP="00117AB4">
      <w:pPr>
        <w:ind w:right="1984"/>
        <w:rPr>
          <w:rFonts w:cs="Arial"/>
          <w:color w:val="7F7F7F" w:themeColor="text1" w:themeTint="80"/>
          <w:sz w:val="20"/>
          <w:szCs w:val="20"/>
        </w:rPr>
      </w:pPr>
    </w:p>
    <w:p w:rsidR="004C0601" w:rsidRDefault="004C0601" w:rsidP="00117AB4">
      <w:pPr>
        <w:ind w:right="1984"/>
        <w:rPr>
          <w:rFonts w:cs="Arial"/>
          <w:noProof/>
          <w:sz w:val="24"/>
        </w:rPr>
      </w:pPr>
    </w:p>
    <w:sectPr w:rsidR="004C0601" w:rsidSect="00D63281">
      <w:headerReference w:type="default" r:id="rId13"/>
      <w:footerReference w:type="default" r:id="rId14"/>
      <w:pgSz w:w="11906" w:h="16838"/>
      <w:pgMar w:top="198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1DC1" w:rsidRDefault="00371DC1" w:rsidP="00D63281">
      <w:r>
        <w:separator/>
      </w:r>
    </w:p>
  </w:endnote>
  <w:endnote w:type="continuationSeparator" w:id="0">
    <w:p w:rsidR="00371DC1" w:rsidRDefault="00371DC1" w:rsidP="00D6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5 Light">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970" w:rsidRDefault="008359C2">
    <w:pPr>
      <w:pStyle w:val="Fuzeile"/>
    </w:pPr>
    <w:r>
      <w:rPr>
        <w:rFonts w:ascii="Times New Roman" w:hAnsi="Times New Roman"/>
        <w:noProof/>
        <w:sz w:val="24"/>
        <w:szCs w:val="24"/>
        <w:lang w:eastAsia="de-DE"/>
      </w:rPr>
      <mc:AlternateContent>
        <mc:Choice Requires="wps">
          <w:drawing>
            <wp:anchor distT="0" distB="0" distL="114300" distR="114300" simplePos="0" relativeHeight="251656703" behindDoc="0" locked="0" layoutInCell="1" allowOverlap="1" wp14:anchorId="7078D495" wp14:editId="66805CE6">
              <wp:simplePos x="0" y="0"/>
              <wp:positionH relativeFrom="column">
                <wp:posOffset>4767580</wp:posOffset>
              </wp:positionH>
              <wp:positionV relativeFrom="paragraph">
                <wp:posOffset>-1576705</wp:posOffset>
              </wp:positionV>
              <wp:extent cx="1603375" cy="1593850"/>
              <wp:effectExtent l="0" t="0" r="0" b="6350"/>
              <wp:wrapNone/>
              <wp:docPr id="3" name="Rechteck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603375" cy="1593850"/>
                      </a:xfrm>
                      <a:prstGeom prst="rect">
                        <a:avLst/>
                      </a:prstGeom>
                      <a:solidFill>
                        <a:schemeClr val="bg1">
                          <a:lumMod val="85000"/>
                        </a:schemeClr>
                      </a:solidFill>
                    </wps:spPr>
                    <wps:txbx>
                      <w:txbxContent>
                        <w:p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4"/>
                              <w:szCs w:val="14"/>
                            </w:rPr>
                            <w:t>Axel Theurer</w:t>
                          </w:r>
                          <w:r>
                            <w:rPr>
                              <w:rFonts w:ascii="Arial" w:eastAsiaTheme="majorEastAsia" w:hAnsi="Arial" w:cs="Arial"/>
                              <w:b/>
                              <w:bCs/>
                              <w:color w:val="000000" w:themeColor="text1"/>
                              <w:kern w:val="24"/>
                              <w:sz w:val="14"/>
                              <w:szCs w:val="14"/>
                            </w:rPr>
                            <w:br/>
                            <w:t>Telefon: +49 (0) 7971 251-189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t>axel.theurer@bott.de</w:t>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ect w14:anchorId="7078D495" id="Rechteck 3" o:spid="_x0000_s1026" style="position:absolute;margin-left:375.4pt;margin-top:-124.15pt;width:126.25pt;height:125.5pt;z-index:251656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" fillcolor="#d8d8d8 [2732]" stroked="f">
              <v:path arrowok="t"/>
              <o:lock v:ext="edit" grouping="t"/>
              <v:textbox>
                <w:txbxContent>
                  <w:p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4"/>
                        <w:szCs w:val="14"/>
                      </w:rPr>
                      <w:t>Axel Theurer</w:t>
                    </w:r>
                    <w:r>
                      <w:rPr>
                        <w:rFonts w:ascii="Arial" w:eastAsiaTheme="majorEastAsia" w:hAnsi="Arial" w:cs="Arial"/>
                        <w:b/>
                        <w:bCs/>
                        <w:color w:val="000000" w:themeColor="text1"/>
                        <w:kern w:val="24"/>
                        <w:sz w:val="14"/>
                        <w:szCs w:val="14"/>
                      </w:rPr>
                      <w:br/>
                      <w:t>Telefon: +49 (0) 7971 251-189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t>axel.theurer@bott.de</w:t>
                    </w:r>
                  </w:p>
                </w:txbxContent>
              </v:textbox>
            </v:rect>
          </w:pict>
        </mc:Fallback>
      </mc:AlternateContent>
    </w:r>
  </w:p>
  <w:p w:rsidR="00AD3970" w:rsidRDefault="00AD39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1DC1" w:rsidRDefault="00371DC1" w:rsidP="00D63281">
      <w:r>
        <w:separator/>
      </w:r>
    </w:p>
  </w:footnote>
  <w:footnote w:type="continuationSeparator" w:id="0">
    <w:p w:rsidR="00371DC1" w:rsidRDefault="00371DC1" w:rsidP="00D63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281" w:rsidRDefault="00D63281">
    <w:pPr>
      <w:pStyle w:val="Kopfzeile"/>
    </w:pPr>
  </w:p>
  <w:p w:rsidR="00D63281" w:rsidRDefault="00F24F5B">
    <w:pPr>
      <w:pStyle w:val="Kopfzeile"/>
    </w:pPr>
    <w:r>
      <w:rPr>
        <w:noProof/>
        <w:lang w:eastAsia="de-DE"/>
      </w:rPr>
      <w:drawing>
        <wp:anchor distT="0" distB="0" distL="114300" distR="114300" simplePos="0" relativeHeight="251657728" behindDoc="1" locked="0" layoutInCell="1" allowOverlap="1" wp14:anchorId="603D08C8" wp14:editId="2086DA7E">
          <wp:simplePos x="0" y="0"/>
          <wp:positionH relativeFrom="column">
            <wp:posOffset>-899795</wp:posOffset>
          </wp:positionH>
          <wp:positionV relativeFrom="paragraph">
            <wp:posOffset>-620395</wp:posOffset>
          </wp:positionV>
          <wp:extent cx="7565390" cy="200025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539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957A6A"/>
    <w:multiLevelType w:val="hybridMultilevel"/>
    <w:tmpl w:val="ED42B302"/>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B955FF"/>
    <w:multiLevelType w:val="hybridMultilevel"/>
    <w:tmpl w:val="CBAE6EBC"/>
    <w:lvl w:ilvl="0" w:tplc="D2F0DA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7AC3919"/>
    <w:multiLevelType w:val="hybridMultilevel"/>
    <w:tmpl w:val="4AB68802"/>
    <w:lvl w:ilvl="0" w:tplc="7396A166">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0721D4F"/>
    <w:multiLevelType w:val="hybridMultilevel"/>
    <w:tmpl w:val="24A674BE"/>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843B24"/>
    <w:multiLevelType w:val="hybridMultilevel"/>
    <w:tmpl w:val="47B69392"/>
    <w:lvl w:ilvl="0" w:tplc="60BCA548">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0735F0A"/>
    <w:multiLevelType w:val="hybridMultilevel"/>
    <w:tmpl w:val="C6AC565A"/>
    <w:lvl w:ilvl="0" w:tplc="7BE2FFAA">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6A6454CF"/>
    <w:multiLevelType w:val="hybridMultilevel"/>
    <w:tmpl w:val="C2F6E4AE"/>
    <w:lvl w:ilvl="0" w:tplc="7996D8D4">
      <w:start w:val="1"/>
      <w:numFmt w:val="bullet"/>
      <w:lvlText w:val=""/>
      <w:lvlJc w:val="left"/>
      <w:pPr>
        <w:ind w:left="720" w:hanging="360"/>
      </w:pPr>
      <w:rPr>
        <w:rFonts w:ascii="Wingdings" w:hAnsi="Wingdings" w:hint="default"/>
        <w:color w:val="0099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A98275D"/>
    <w:multiLevelType w:val="hybridMultilevel"/>
    <w:tmpl w:val="6B62FF9C"/>
    <w:lvl w:ilvl="0" w:tplc="F99215D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7"/>
  </w:num>
  <w:num w:numId="2">
    <w:abstractNumId w:val="5"/>
  </w:num>
  <w:num w:numId="3">
    <w:abstractNumId w:val="3"/>
  </w:num>
  <w:num w:numId="4">
    <w:abstractNumId w:val="0"/>
  </w:num>
  <w:num w:numId="5">
    <w:abstractNumId w:val="6"/>
  </w:num>
  <w:num w:numId="6">
    <w:abstractNumId w:val="1"/>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F5B"/>
    <w:rsid w:val="00001305"/>
    <w:rsid w:val="00001DD5"/>
    <w:rsid w:val="000026D9"/>
    <w:rsid w:val="00004704"/>
    <w:rsid w:val="00013932"/>
    <w:rsid w:val="00036FA8"/>
    <w:rsid w:val="00046F37"/>
    <w:rsid w:val="00075BC3"/>
    <w:rsid w:val="0008511A"/>
    <w:rsid w:val="00087CD6"/>
    <w:rsid w:val="000958F1"/>
    <w:rsid w:val="000A4B2D"/>
    <w:rsid w:val="000B3078"/>
    <w:rsid w:val="000C512E"/>
    <w:rsid w:val="000D106F"/>
    <w:rsid w:val="000D39B2"/>
    <w:rsid w:val="000E0555"/>
    <w:rsid w:val="000F00DF"/>
    <w:rsid w:val="000F1F2F"/>
    <w:rsid w:val="000F6720"/>
    <w:rsid w:val="000F7869"/>
    <w:rsid w:val="0010778D"/>
    <w:rsid w:val="001114E5"/>
    <w:rsid w:val="00117AB4"/>
    <w:rsid w:val="001206C8"/>
    <w:rsid w:val="00125505"/>
    <w:rsid w:val="00131F5D"/>
    <w:rsid w:val="00135485"/>
    <w:rsid w:val="00141310"/>
    <w:rsid w:val="00143272"/>
    <w:rsid w:val="001513EF"/>
    <w:rsid w:val="00161422"/>
    <w:rsid w:val="00167A43"/>
    <w:rsid w:val="0017069A"/>
    <w:rsid w:val="00171F47"/>
    <w:rsid w:val="00174796"/>
    <w:rsid w:val="00182A7C"/>
    <w:rsid w:val="00184D7E"/>
    <w:rsid w:val="001A4067"/>
    <w:rsid w:val="001A55EB"/>
    <w:rsid w:val="001B119F"/>
    <w:rsid w:val="001B2AAB"/>
    <w:rsid w:val="001C2A2F"/>
    <w:rsid w:val="001C7BAD"/>
    <w:rsid w:val="001D2CE3"/>
    <w:rsid w:val="001D5FAF"/>
    <w:rsid w:val="001E6080"/>
    <w:rsid w:val="001F0767"/>
    <w:rsid w:val="001F3924"/>
    <w:rsid w:val="00213762"/>
    <w:rsid w:val="00222B83"/>
    <w:rsid w:val="0022789F"/>
    <w:rsid w:val="00252222"/>
    <w:rsid w:val="00254100"/>
    <w:rsid w:val="00256FC6"/>
    <w:rsid w:val="00260BC3"/>
    <w:rsid w:val="0026255A"/>
    <w:rsid w:val="00264116"/>
    <w:rsid w:val="00274F4F"/>
    <w:rsid w:val="00276530"/>
    <w:rsid w:val="0028108D"/>
    <w:rsid w:val="00283011"/>
    <w:rsid w:val="002900C1"/>
    <w:rsid w:val="00291329"/>
    <w:rsid w:val="00296D78"/>
    <w:rsid w:val="002A55E7"/>
    <w:rsid w:val="002A5A9C"/>
    <w:rsid w:val="002B62FD"/>
    <w:rsid w:val="002C0616"/>
    <w:rsid w:val="002C64AB"/>
    <w:rsid w:val="002D225B"/>
    <w:rsid w:val="002D3114"/>
    <w:rsid w:val="002D4A2C"/>
    <w:rsid w:val="00305B26"/>
    <w:rsid w:val="00314033"/>
    <w:rsid w:val="00320F7F"/>
    <w:rsid w:val="00322993"/>
    <w:rsid w:val="00323574"/>
    <w:rsid w:val="0034056C"/>
    <w:rsid w:val="00371DC1"/>
    <w:rsid w:val="003720D8"/>
    <w:rsid w:val="0037544A"/>
    <w:rsid w:val="0038016A"/>
    <w:rsid w:val="00384D96"/>
    <w:rsid w:val="003955AD"/>
    <w:rsid w:val="003A64E5"/>
    <w:rsid w:val="003B546D"/>
    <w:rsid w:val="003C2C4B"/>
    <w:rsid w:val="003C613C"/>
    <w:rsid w:val="003D3094"/>
    <w:rsid w:val="003D6F1A"/>
    <w:rsid w:val="003E6DEE"/>
    <w:rsid w:val="003E73A6"/>
    <w:rsid w:val="00400AEB"/>
    <w:rsid w:val="00400C79"/>
    <w:rsid w:val="0040161A"/>
    <w:rsid w:val="00403D00"/>
    <w:rsid w:val="0040551D"/>
    <w:rsid w:val="00414F72"/>
    <w:rsid w:val="0041754B"/>
    <w:rsid w:val="00436DCE"/>
    <w:rsid w:val="00454AF9"/>
    <w:rsid w:val="00471006"/>
    <w:rsid w:val="00474686"/>
    <w:rsid w:val="0048340E"/>
    <w:rsid w:val="00493A38"/>
    <w:rsid w:val="004A45ED"/>
    <w:rsid w:val="004B0A96"/>
    <w:rsid w:val="004C0601"/>
    <w:rsid w:val="004C0F4A"/>
    <w:rsid w:val="004D09A9"/>
    <w:rsid w:val="004D54BE"/>
    <w:rsid w:val="004E5CFF"/>
    <w:rsid w:val="004E6B95"/>
    <w:rsid w:val="004F2AA6"/>
    <w:rsid w:val="005054B2"/>
    <w:rsid w:val="00505D98"/>
    <w:rsid w:val="00511BFB"/>
    <w:rsid w:val="0051392E"/>
    <w:rsid w:val="00521F74"/>
    <w:rsid w:val="00522434"/>
    <w:rsid w:val="00536642"/>
    <w:rsid w:val="005402B8"/>
    <w:rsid w:val="0055037D"/>
    <w:rsid w:val="005525BD"/>
    <w:rsid w:val="00574958"/>
    <w:rsid w:val="0057607A"/>
    <w:rsid w:val="00581B50"/>
    <w:rsid w:val="00586794"/>
    <w:rsid w:val="00592ED9"/>
    <w:rsid w:val="005933A0"/>
    <w:rsid w:val="00594C96"/>
    <w:rsid w:val="00594E53"/>
    <w:rsid w:val="005958F7"/>
    <w:rsid w:val="005A4F2C"/>
    <w:rsid w:val="005A77C3"/>
    <w:rsid w:val="005C045A"/>
    <w:rsid w:val="005C42CF"/>
    <w:rsid w:val="005E20EA"/>
    <w:rsid w:val="005E6B40"/>
    <w:rsid w:val="005F1BDC"/>
    <w:rsid w:val="00607BC3"/>
    <w:rsid w:val="00621AD3"/>
    <w:rsid w:val="00624635"/>
    <w:rsid w:val="00626CF9"/>
    <w:rsid w:val="006279F2"/>
    <w:rsid w:val="00627B53"/>
    <w:rsid w:val="00635B4B"/>
    <w:rsid w:val="00652880"/>
    <w:rsid w:val="006571B4"/>
    <w:rsid w:val="006626D6"/>
    <w:rsid w:val="006656AA"/>
    <w:rsid w:val="00667EC5"/>
    <w:rsid w:val="00670907"/>
    <w:rsid w:val="00671338"/>
    <w:rsid w:val="006762F5"/>
    <w:rsid w:val="00677475"/>
    <w:rsid w:val="00683AAE"/>
    <w:rsid w:val="00686E7B"/>
    <w:rsid w:val="00690A14"/>
    <w:rsid w:val="00693E4D"/>
    <w:rsid w:val="00697A60"/>
    <w:rsid w:val="006A0850"/>
    <w:rsid w:val="006A55F6"/>
    <w:rsid w:val="006A68F0"/>
    <w:rsid w:val="006B164F"/>
    <w:rsid w:val="006C40C3"/>
    <w:rsid w:val="006C6087"/>
    <w:rsid w:val="006E3B03"/>
    <w:rsid w:val="006E6DF1"/>
    <w:rsid w:val="006F079B"/>
    <w:rsid w:val="006F409A"/>
    <w:rsid w:val="00700710"/>
    <w:rsid w:val="007010C0"/>
    <w:rsid w:val="00706237"/>
    <w:rsid w:val="00711C8A"/>
    <w:rsid w:val="007179A8"/>
    <w:rsid w:val="0072101F"/>
    <w:rsid w:val="00721B21"/>
    <w:rsid w:val="00732036"/>
    <w:rsid w:val="00736B48"/>
    <w:rsid w:val="00737FB6"/>
    <w:rsid w:val="00740276"/>
    <w:rsid w:val="00740A3A"/>
    <w:rsid w:val="0074205F"/>
    <w:rsid w:val="00747233"/>
    <w:rsid w:val="00747395"/>
    <w:rsid w:val="0075061E"/>
    <w:rsid w:val="0076313A"/>
    <w:rsid w:val="00766521"/>
    <w:rsid w:val="0077312A"/>
    <w:rsid w:val="007750DC"/>
    <w:rsid w:val="007765F8"/>
    <w:rsid w:val="007820C0"/>
    <w:rsid w:val="0078277B"/>
    <w:rsid w:val="00782CC7"/>
    <w:rsid w:val="0078501F"/>
    <w:rsid w:val="007A2B8D"/>
    <w:rsid w:val="007A55D0"/>
    <w:rsid w:val="007C473B"/>
    <w:rsid w:val="007C6C36"/>
    <w:rsid w:val="007D33C1"/>
    <w:rsid w:val="007E144E"/>
    <w:rsid w:val="007E1679"/>
    <w:rsid w:val="007E504D"/>
    <w:rsid w:val="007E5C9E"/>
    <w:rsid w:val="007F2DC5"/>
    <w:rsid w:val="007F3752"/>
    <w:rsid w:val="007F51D5"/>
    <w:rsid w:val="007F5A8E"/>
    <w:rsid w:val="007F7BE3"/>
    <w:rsid w:val="00802069"/>
    <w:rsid w:val="008105BF"/>
    <w:rsid w:val="00813E87"/>
    <w:rsid w:val="00815DCE"/>
    <w:rsid w:val="0082673E"/>
    <w:rsid w:val="0083215D"/>
    <w:rsid w:val="008359C2"/>
    <w:rsid w:val="008361EF"/>
    <w:rsid w:val="008367A8"/>
    <w:rsid w:val="00841EF1"/>
    <w:rsid w:val="0084651E"/>
    <w:rsid w:val="00863259"/>
    <w:rsid w:val="00864A9F"/>
    <w:rsid w:val="008671E3"/>
    <w:rsid w:val="008733EE"/>
    <w:rsid w:val="00874582"/>
    <w:rsid w:val="00877E91"/>
    <w:rsid w:val="0088144D"/>
    <w:rsid w:val="00882FB3"/>
    <w:rsid w:val="00891DD8"/>
    <w:rsid w:val="0089639E"/>
    <w:rsid w:val="00897476"/>
    <w:rsid w:val="008D17BD"/>
    <w:rsid w:val="008D2918"/>
    <w:rsid w:val="008D3639"/>
    <w:rsid w:val="008D6F6B"/>
    <w:rsid w:val="008E04F6"/>
    <w:rsid w:val="008E2084"/>
    <w:rsid w:val="008F2B38"/>
    <w:rsid w:val="008F697E"/>
    <w:rsid w:val="008F6BAA"/>
    <w:rsid w:val="008F7F9A"/>
    <w:rsid w:val="00935B4B"/>
    <w:rsid w:val="009401D9"/>
    <w:rsid w:val="00947342"/>
    <w:rsid w:val="00972A47"/>
    <w:rsid w:val="00975620"/>
    <w:rsid w:val="00986522"/>
    <w:rsid w:val="00986AD5"/>
    <w:rsid w:val="00987D54"/>
    <w:rsid w:val="00991ED2"/>
    <w:rsid w:val="009C012F"/>
    <w:rsid w:val="009D0D51"/>
    <w:rsid w:val="009E0491"/>
    <w:rsid w:val="009E0E93"/>
    <w:rsid w:val="009E2BC1"/>
    <w:rsid w:val="009E3998"/>
    <w:rsid w:val="009E72C5"/>
    <w:rsid w:val="009F27F9"/>
    <w:rsid w:val="009F41E5"/>
    <w:rsid w:val="009F4E0A"/>
    <w:rsid w:val="009F7808"/>
    <w:rsid w:val="00A0767D"/>
    <w:rsid w:val="00A13311"/>
    <w:rsid w:val="00A1565B"/>
    <w:rsid w:val="00A31BA0"/>
    <w:rsid w:val="00A3204C"/>
    <w:rsid w:val="00A3489C"/>
    <w:rsid w:val="00A45BE3"/>
    <w:rsid w:val="00A60601"/>
    <w:rsid w:val="00A65D73"/>
    <w:rsid w:val="00A74468"/>
    <w:rsid w:val="00A82BF0"/>
    <w:rsid w:val="00A840DB"/>
    <w:rsid w:val="00A84A3E"/>
    <w:rsid w:val="00A9014A"/>
    <w:rsid w:val="00A92733"/>
    <w:rsid w:val="00AA3066"/>
    <w:rsid w:val="00AA3623"/>
    <w:rsid w:val="00AA7501"/>
    <w:rsid w:val="00AC1C3F"/>
    <w:rsid w:val="00AC1E22"/>
    <w:rsid w:val="00AC2D51"/>
    <w:rsid w:val="00AC458B"/>
    <w:rsid w:val="00AC49E7"/>
    <w:rsid w:val="00AD3970"/>
    <w:rsid w:val="00AE2B55"/>
    <w:rsid w:val="00AE2E30"/>
    <w:rsid w:val="00AE3F29"/>
    <w:rsid w:val="00B046C7"/>
    <w:rsid w:val="00B05225"/>
    <w:rsid w:val="00B12D93"/>
    <w:rsid w:val="00B14987"/>
    <w:rsid w:val="00B358B6"/>
    <w:rsid w:val="00B3798E"/>
    <w:rsid w:val="00B42687"/>
    <w:rsid w:val="00B443EB"/>
    <w:rsid w:val="00B46BA3"/>
    <w:rsid w:val="00B52918"/>
    <w:rsid w:val="00B57A4F"/>
    <w:rsid w:val="00B753A7"/>
    <w:rsid w:val="00B87CF7"/>
    <w:rsid w:val="00BA2647"/>
    <w:rsid w:val="00BA374E"/>
    <w:rsid w:val="00BB2A5B"/>
    <w:rsid w:val="00BC4CB4"/>
    <w:rsid w:val="00BC6224"/>
    <w:rsid w:val="00BE444E"/>
    <w:rsid w:val="00BE501F"/>
    <w:rsid w:val="00BE63E3"/>
    <w:rsid w:val="00BE795E"/>
    <w:rsid w:val="00C04793"/>
    <w:rsid w:val="00C30113"/>
    <w:rsid w:val="00C3190E"/>
    <w:rsid w:val="00C32CD6"/>
    <w:rsid w:val="00C34021"/>
    <w:rsid w:val="00C356E9"/>
    <w:rsid w:val="00C37A37"/>
    <w:rsid w:val="00C456BE"/>
    <w:rsid w:val="00C509AA"/>
    <w:rsid w:val="00C640CC"/>
    <w:rsid w:val="00C65119"/>
    <w:rsid w:val="00C65A75"/>
    <w:rsid w:val="00C77FE2"/>
    <w:rsid w:val="00C924AD"/>
    <w:rsid w:val="00C96F8D"/>
    <w:rsid w:val="00CA5B7B"/>
    <w:rsid w:val="00CB7970"/>
    <w:rsid w:val="00CD47AB"/>
    <w:rsid w:val="00CD662C"/>
    <w:rsid w:val="00CE2D2E"/>
    <w:rsid w:val="00D05B52"/>
    <w:rsid w:val="00D05C08"/>
    <w:rsid w:val="00D2186A"/>
    <w:rsid w:val="00D25D6E"/>
    <w:rsid w:val="00D27A4F"/>
    <w:rsid w:val="00D404EB"/>
    <w:rsid w:val="00D476C6"/>
    <w:rsid w:val="00D61085"/>
    <w:rsid w:val="00D63281"/>
    <w:rsid w:val="00D63824"/>
    <w:rsid w:val="00D6401D"/>
    <w:rsid w:val="00D709C7"/>
    <w:rsid w:val="00D81F12"/>
    <w:rsid w:val="00D908DF"/>
    <w:rsid w:val="00D91049"/>
    <w:rsid w:val="00D92683"/>
    <w:rsid w:val="00DA2B7C"/>
    <w:rsid w:val="00DB06DC"/>
    <w:rsid w:val="00DB17BA"/>
    <w:rsid w:val="00DC181B"/>
    <w:rsid w:val="00DC32CF"/>
    <w:rsid w:val="00DC33F2"/>
    <w:rsid w:val="00DD1B72"/>
    <w:rsid w:val="00DD2077"/>
    <w:rsid w:val="00DF3B73"/>
    <w:rsid w:val="00DF69CB"/>
    <w:rsid w:val="00DF75BC"/>
    <w:rsid w:val="00E0350E"/>
    <w:rsid w:val="00E04F5B"/>
    <w:rsid w:val="00E161EC"/>
    <w:rsid w:val="00E214E3"/>
    <w:rsid w:val="00E21777"/>
    <w:rsid w:val="00E336B9"/>
    <w:rsid w:val="00E3726B"/>
    <w:rsid w:val="00E51B86"/>
    <w:rsid w:val="00E665CB"/>
    <w:rsid w:val="00E67978"/>
    <w:rsid w:val="00E72362"/>
    <w:rsid w:val="00E86455"/>
    <w:rsid w:val="00E97AB5"/>
    <w:rsid w:val="00EA45B4"/>
    <w:rsid w:val="00EB3EF4"/>
    <w:rsid w:val="00EC11CD"/>
    <w:rsid w:val="00EC12CB"/>
    <w:rsid w:val="00ED668C"/>
    <w:rsid w:val="00EE046D"/>
    <w:rsid w:val="00EE2864"/>
    <w:rsid w:val="00EF7572"/>
    <w:rsid w:val="00F13909"/>
    <w:rsid w:val="00F20001"/>
    <w:rsid w:val="00F22B97"/>
    <w:rsid w:val="00F24F5B"/>
    <w:rsid w:val="00F41445"/>
    <w:rsid w:val="00F42375"/>
    <w:rsid w:val="00F44599"/>
    <w:rsid w:val="00F50950"/>
    <w:rsid w:val="00F52631"/>
    <w:rsid w:val="00F57C51"/>
    <w:rsid w:val="00F601D0"/>
    <w:rsid w:val="00F622BE"/>
    <w:rsid w:val="00F667B4"/>
    <w:rsid w:val="00F7059B"/>
    <w:rsid w:val="00F717F2"/>
    <w:rsid w:val="00F75776"/>
    <w:rsid w:val="00F76A65"/>
    <w:rsid w:val="00F80D4B"/>
    <w:rsid w:val="00F8117D"/>
    <w:rsid w:val="00F87301"/>
    <w:rsid w:val="00F91CF0"/>
    <w:rsid w:val="00FA1937"/>
    <w:rsid w:val="00FC3747"/>
    <w:rsid w:val="00FD07C7"/>
    <w:rsid w:val="00FD6477"/>
    <w:rsid w:val="00FD6884"/>
    <w:rsid w:val="00FD7FFB"/>
    <w:rsid w:val="00FE3C72"/>
    <w:rsid w:val="00FE4F86"/>
    <w:rsid w:val="00FE6DAF"/>
    <w:rsid w:val="00FF40CB"/>
    <w:rsid w:val="00FF515C"/>
    <w:rsid w:val="00FF63F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798EF92"/>
  <w15:docId w15:val="{368C9DE7-5F92-40D6-B99F-741F40BBF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4F5B"/>
    <w:rPr>
      <w:rFonts w:ascii="Arial" w:eastAsia="Times New Roman" w:hAnsi="Arial"/>
      <w:bCs/>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KopfzeileZchn">
    <w:name w:val="Kopfzeile Zchn"/>
    <w:basedOn w:val="Absatz-Standardschriftart"/>
    <w:link w:val="Kopfzeile"/>
    <w:uiPriority w:val="99"/>
    <w:rsid w:val="00D63281"/>
  </w:style>
  <w:style w:type="paragraph" w:styleId="Fuzeile">
    <w:name w:val="footer"/>
    <w:basedOn w:val="Standard"/>
    <w:link w:val="Fu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FuzeileZchn">
    <w:name w:val="Fußzeile Zchn"/>
    <w:basedOn w:val="Absatz-Standardschriftart"/>
    <w:link w:val="Fuzeile"/>
    <w:uiPriority w:val="99"/>
    <w:rsid w:val="00D63281"/>
  </w:style>
  <w:style w:type="paragraph" w:styleId="Sprechblasentext">
    <w:name w:val="Balloon Text"/>
    <w:basedOn w:val="Standard"/>
    <w:link w:val="SprechblasentextZchn"/>
    <w:uiPriority w:val="99"/>
    <w:semiHidden/>
    <w:unhideWhenUsed/>
    <w:rsid w:val="00D63281"/>
    <w:rPr>
      <w:rFonts w:ascii="Tahoma" w:eastAsia="Calibri" w:hAnsi="Tahoma" w:cs="Tahoma"/>
      <w:bCs w:val="0"/>
      <w:sz w:val="16"/>
      <w:szCs w:val="16"/>
      <w:lang w:eastAsia="en-US"/>
    </w:rPr>
  </w:style>
  <w:style w:type="character" w:customStyle="1" w:styleId="SprechblasentextZchn">
    <w:name w:val="Sprechblasentext Zchn"/>
    <w:link w:val="Sprechblasentext"/>
    <w:uiPriority w:val="99"/>
    <w:semiHidden/>
    <w:rsid w:val="00D63281"/>
    <w:rPr>
      <w:rFonts w:ascii="Tahoma" w:hAnsi="Tahoma" w:cs="Tahoma"/>
      <w:sz w:val="16"/>
      <w:szCs w:val="16"/>
    </w:rPr>
  </w:style>
  <w:style w:type="paragraph" w:styleId="KeinLeerraum">
    <w:name w:val="No Spacing"/>
    <w:uiPriority w:val="1"/>
    <w:qFormat/>
    <w:rsid w:val="0010778D"/>
    <w:rPr>
      <w:sz w:val="22"/>
      <w:szCs w:val="22"/>
      <w:lang w:eastAsia="en-US"/>
    </w:rPr>
  </w:style>
  <w:style w:type="paragraph" w:styleId="Listenabsatz">
    <w:name w:val="List Paragraph"/>
    <w:basedOn w:val="Standard"/>
    <w:uiPriority w:val="34"/>
    <w:qFormat/>
    <w:rsid w:val="001513EF"/>
    <w:pPr>
      <w:ind w:left="720"/>
      <w:contextualSpacing/>
    </w:pPr>
  </w:style>
  <w:style w:type="paragraph" w:styleId="StandardWeb">
    <w:name w:val="Normal (Web)"/>
    <w:basedOn w:val="Standard"/>
    <w:uiPriority w:val="99"/>
    <w:semiHidden/>
    <w:unhideWhenUsed/>
    <w:rsid w:val="008359C2"/>
    <w:pPr>
      <w:spacing w:before="100" w:beforeAutospacing="1" w:after="100" w:afterAutospacing="1"/>
    </w:pPr>
    <w:rPr>
      <w:rFonts w:ascii="Times New Roman" w:eastAsiaTheme="minorEastAsia" w:hAnsi="Times New Roman"/>
      <w:bCs w:val="0"/>
      <w:sz w:val="24"/>
    </w:rPr>
  </w:style>
  <w:style w:type="character" w:styleId="Hyperlink">
    <w:name w:val="Hyperlink"/>
    <w:basedOn w:val="Absatz-Standardschriftart"/>
    <w:uiPriority w:val="99"/>
    <w:unhideWhenUsed/>
    <w:rsid w:val="00F601D0"/>
    <w:rPr>
      <w:color w:val="0000FF" w:themeColor="hyperlink"/>
      <w:u w:val="single"/>
    </w:rPr>
  </w:style>
  <w:style w:type="character" w:styleId="BesuchterLink">
    <w:name w:val="FollowedHyperlink"/>
    <w:basedOn w:val="Absatz-Standardschriftart"/>
    <w:uiPriority w:val="99"/>
    <w:semiHidden/>
    <w:unhideWhenUsed/>
    <w:rsid w:val="00260BC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91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C17E02-6015-4029-9992-AC60C0A2F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735</Words>
  <Characters>4637</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Bott GmbH &amp; Co. KG</Company>
  <LinksUpToDate>false</LinksUpToDate>
  <CharactersWithSpaces>5362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Axel Theurer</dc:creator>
  <cp:lastModifiedBy>Estler, Anja</cp:lastModifiedBy>
  <cp:revision>21</cp:revision>
  <cp:lastPrinted>2021-08-04T09:30:00Z</cp:lastPrinted>
  <dcterms:created xsi:type="dcterms:W3CDTF">2021-07-23T12:29:00Z</dcterms:created>
  <dcterms:modified xsi:type="dcterms:W3CDTF">2021-08-05T13:14:00Z</dcterms:modified>
</cp:coreProperties>
</file>